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994A" w14:textId="77777777" w:rsidR="00642AC7" w:rsidRDefault="00642AC7">
      <w:pPr>
        <w:spacing w:line="1" w:lineRule="exact"/>
      </w:pPr>
      <w:bookmarkStart w:id="0" w:name="_Hlk155693519"/>
    </w:p>
    <w:p w14:paraId="2921D67B" w14:textId="77777777" w:rsidR="00911EEA" w:rsidRPr="00911EEA" w:rsidRDefault="00911EEA" w:rsidP="00911EEA">
      <w:pPr>
        <w:ind w:left="-709" w:right="-291"/>
        <w:jc w:val="center"/>
        <w:rPr>
          <w:rFonts w:ascii="Times New Roman" w:hAnsi="Times New Roman" w:cs="Times New Roman"/>
          <w:b/>
          <w:color w:val="auto"/>
          <w:sz w:val="28"/>
          <w:szCs w:val="28"/>
        </w:rPr>
      </w:pPr>
      <w:r w:rsidRPr="00911EEA">
        <w:rPr>
          <w:rFonts w:ascii="Times New Roman" w:hAnsi="Times New Roman" w:cs="Times New Roman"/>
          <w:b/>
          <w:sz w:val="28"/>
          <w:szCs w:val="28"/>
        </w:rPr>
        <w:t>АДМИНИСТРАЦИЯ</w:t>
      </w:r>
    </w:p>
    <w:p w14:paraId="122DE302" w14:textId="77777777" w:rsidR="00911EEA" w:rsidRPr="00911EEA" w:rsidRDefault="00911EEA" w:rsidP="00911EEA">
      <w:pPr>
        <w:ind w:left="-709" w:right="-291"/>
        <w:jc w:val="center"/>
        <w:rPr>
          <w:rFonts w:ascii="Times New Roman" w:hAnsi="Times New Roman" w:cs="Times New Roman"/>
          <w:b/>
          <w:sz w:val="28"/>
          <w:szCs w:val="28"/>
        </w:rPr>
      </w:pPr>
      <w:r w:rsidRPr="00911EEA">
        <w:rPr>
          <w:rFonts w:ascii="Times New Roman" w:hAnsi="Times New Roman" w:cs="Times New Roman"/>
          <w:b/>
          <w:sz w:val="28"/>
          <w:szCs w:val="28"/>
        </w:rPr>
        <w:t>ПАВЛОВСКОГО СЕЛЬСОВЕТА</w:t>
      </w:r>
    </w:p>
    <w:p w14:paraId="056A91A8" w14:textId="77777777" w:rsidR="00911EEA" w:rsidRPr="00911EEA" w:rsidRDefault="00911EEA" w:rsidP="00911EEA">
      <w:pPr>
        <w:ind w:left="-709" w:right="-291"/>
        <w:jc w:val="center"/>
        <w:rPr>
          <w:rFonts w:ascii="Times New Roman" w:hAnsi="Times New Roman" w:cs="Times New Roman"/>
          <w:b/>
          <w:sz w:val="28"/>
          <w:szCs w:val="28"/>
        </w:rPr>
      </w:pPr>
      <w:r w:rsidRPr="00911EEA">
        <w:rPr>
          <w:rFonts w:ascii="Times New Roman" w:hAnsi="Times New Roman" w:cs="Times New Roman"/>
          <w:b/>
          <w:sz w:val="28"/>
          <w:szCs w:val="28"/>
        </w:rPr>
        <w:t>НАЗАРОВСКОГО РАЙОНА КРАСНОЯРСКОГО КРАЯ</w:t>
      </w:r>
    </w:p>
    <w:p w14:paraId="646289E9" w14:textId="77777777" w:rsidR="00911EEA" w:rsidRPr="00911EEA" w:rsidRDefault="00911EEA" w:rsidP="00911EEA">
      <w:pPr>
        <w:ind w:left="-709" w:right="-291"/>
        <w:jc w:val="center"/>
        <w:rPr>
          <w:rFonts w:ascii="Times New Roman" w:hAnsi="Times New Roman" w:cs="Times New Roman"/>
          <w:sz w:val="22"/>
          <w:szCs w:val="22"/>
        </w:rPr>
      </w:pPr>
    </w:p>
    <w:p w14:paraId="33518C1B" w14:textId="77777777" w:rsidR="00911EEA" w:rsidRPr="00911EEA" w:rsidRDefault="00911EEA" w:rsidP="00911EEA">
      <w:pPr>
        <w:ind w:left="-709" w:right="-291"/>
        <w:jc w:val="center"/>
        <w:rPr>
          <w:rFonts w:ascii="Times New Roman" w:hAnsi="Times New Roman" w:cs="Times New Roman"/>
          <w:b/>
          <w:sz w:val="28"/>
          <w:szCs w:val="28"/>
        </w:rPr>
      </w:pPr>
      <w:r w:rsidRPr="00911EEA">
        <w:rPr>
          <w:rFonts w:ascii="Times New Roman" w:hAnsi="Times New Roman" w:cs="Times New Roman"/>
          <w:b/>
          <w:sz w:val="28"/>
          <w:szCs w:val="28"/>
        </w:rPr>
        <w:t>ПОСТАНОВЛЕНИЕ</w:t>
      </w:r>
    </w:p>
    <w:p w14:paraId="5A78C731" w14:textId="77777777" w:rsidR="00911EEA" w:rsidRPr="00911EEA" w:rsidRDefault="00911EEA" w:rsidP="00911EEA">
      <w:pPr>
        <w:ind w:left="-709" w:right="-291"/>
        <w:jc w:val="center"/>
        <w:rPr>
          <w:rFonts w:ascii="Times New Roman" w:hAnsi="Times New Roman" w:cs="Times New Roman"/>
          <w:bCs/>
          <w:sz w:val="28"/>
          <w:szCs w:val="28"/>
        </w:rPr>
      </w:pPr>
      <w:r w:rsidRPr="00911EEA">
        <w:rPr>
          <w:rFonts w:ascii="Times New Roman" w:hAnsi="Times New Roman" w:cs="Times New Roman"/>
          <w:bCs/>
          <w:sz w:val="28"/>
          <w:szCs w:val="28"/>
        </w:rPr>
        <w:t>09.01.2024</w:t>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r>
      <w:r w:rsidRPr="00911EEA">
        <w:rPr>
          <w:rFonts w:ascii="Times New Roman" w:hAnsi="Times New Roman" w:cs="Times New Roman"/>
          <w:bCs/>
          <w:sz w:val="28"/>
          <w:szCs w:val="28"/>
        </w:rPr>
        <w:tab/>
        <w:t>№ 1</w:t>
      </w:r>
    </w:p>
    <w:p w14:paraId="667E8568" w14:textId="77777777" w:rsidR="00911EEA" w:rsidRPr="00911EEA" w:rsidRDefault="00911EEA" w:rsidP="00911EEA">
      <w:pPr>
        <w:ind w:left="-709" w:right="-291"/>
        <w:jc w:val="center"/>
        <w:rPr>
          <w:rFonts w:ascii="Times New Roman" w:hAnsi="Times New Roman" w:cs="Times New Roman"/>
          <w:bCs/>
          <w:sz w:val="28"/>
          <w:szCs w:val="28"/>
        </w:rPr>
      </w:pPr>
      <w:r w:rsidRPr="00911EEA">
        <w:rPr>
          <w:rFonts w:ascii="Times New Roman" w:hAnsi="Times New Roman" w:cs="Times New Roman"/>
          <w:bCs/>
          <w:sz w:val="28"/>
          <w:szCs w:val="28"/>
        </w:rPr>
        <w:t>с. Павловка</w:t>
      </w:r>
    </w:p>
    <w:p w14:paraId="1ED0C21F" w14:textId="77777777" w:rsidR="00911EEA" w:rsidRPr="00911EEA" w:rsidRDefault="00911EEA" w:rsidP="00911EEA">
      <w:pPr>
        <w:ind w:left="-709" w:right="-291"/>
        <w:rPr>
          <w:rFonts w:ascii="Times New Roman" w:hAnsi="Times New Roman" w:cs="Times New Roman"/>
          <w:bCs/>
          <w:sz w:val="20"/>
          <w:szCs w:val="20"/>
        </w:rPr>
      </w:pPr>
    </w:p>
    <w:p w14:paraId="49B3E2D9" w14:textId="77777777" w:rsidR="00911EEA" w:rsidRPr="00911EEA" w:rsidRDefault="00911EEA" w:rsidP="00911EEA">
      <w:pPr>
        <w:pStyle w:val="affa"/>
        <w:ind w:left="-709" w:right="-291"/>
        <w:jc w:val="both"/>
        <w:rPr>
          <w:rFonts w:ascii="Times New Roman" w:hAnsi="Times New Roman"/>
          <w:bCs/>
          <w:sz w:val="28"/>
          <w:szCs w:val="28"/>
        </w:rPr>
      </w:pPr>
      <w:r w:rsidRPr="00911EEA">
        <w:rPr>
          <w:rFonts w:ascii="Times New Roman" w:hAnsi="Times New Roman"/>
          <w:bCs/>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Павловского сельсовета Назаровского района Красноярского края</w:t>
      </w:r>
    </w:p>
    <w:p w14:paraId="15127288" w14:textId="77777777" w:rsidR="00911EEA" w:rsidRPr="00911EEA" w:rsidRDefault="00911EEA" w:rsidP="00911EEA">
      <w:pPr>
        <w:ind w:left="-709" w:right="-291"/>
        <w:jc w:val="center"/>
        <w:outlineLvl w:val="0"/>
        <w:rPr>
          <w:rFonts w:ascii="Times New Roman" w:hAnsi="Times New Roman" w:cs="Times New Roman"/>
          <w:sz w:val="22"/>
          <w:szCs w:val="20"/>
        </w:rPr>
      </w:pPr>
    </w:p>
    <w:p w14:paraId="7FC07AC2" w14:textId="5EA522DF" w:rsidR="00911EEA" w:rsidRPr="00911EEA" w:rsidRDefault="00911EEA" w:rsidP="00911EEA">
      <w:pPr>
        <w:tabs>
          <w:tab w:val="left" w:pos="6663"/>
        </w:tabs>
        <w:ind w:left="-709" w:right="-291" w:firstLine="567"/>
        <w:jc w:val="both"/>
        <w:rPr>
          <w:rFonts w:ascii="Times New Roman" w:hAnsi="Times New Roman" w:cs="Times New Roman"/>
          <w:sz w:val="28"/>
          <w:szCs w:val="28"/>
        </w:rPr>
      </w:pPr>
      <w:r w:rsidRPr="00911EEA">
        <w:rPr>
          <w:rFonts w:ascii="Times New Roman" w:hAnsi="Times New Roman" w:cs="Times New Roman"/>
          <w:sz w:val="28"/>
          <w:szCs w:val="28"/>
        </w:rPr>
        <w:t>В целях реализации положений  Федерального закона от 27.07.2010</w:t>
      </w:r>
      <w:r>
        <w:rPr>
          <w:rFonts w:ascii="Times New Roman" w:hAnsi="Times New Roman" w:cs="Times New Roman"/>
          <w:sz w:val="28"/>
          <w:szCs w:val="28"/>
        </w:rPr>
        <w:t xml:space="preserve"> </w:t>
      </w:r>
      <w:r w:rsidRPr="00911EEA">
        <w:rPr>
          <w:rFonts w:ascii="Times New Roman" w:hAnsi="Times New Roman" w:cs="Times New Roman"/>
          <w:sz w:val="28"/>
          <w:szCs w:val="28"/>
        </w:rPr>
        <w:t xml:space="preserve">№ 210-ФЗ «Об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в соответствии с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в соответствии с Градостроительным кодексом Российской Федерации, решением Павловского сельского Совета депутатов от 25.09.2017 № 21-76 «Об утверждении Правил благоустройства», руководствуясь Уставом, администрация Павловского сельсовета </w:t>
      </w:r>
      <w:r w:rsidRPr="00911EEA">
        <w:rPr>
          <w:rFonts w:ascii="Times New Roman" w:hAnsi="Times New Roman" w:cs="Times New Roman"/>
          <w:b/>
          <w:bCs/>
          <w:sz w:val="28"/>
          <w:szCs w:val="28"/>
        </w:rPr>
        <w:t>ПОСТАНОВЛЯЕТ:</w:t>
      </w:r>
    </w:p>
    <w:p w14:paraId="16325CE4" w14:textId="77777777" w:rsidR="00911EEA" w:rsidRPr="00911EEA" w:rsidRDefault="00911EEA" w:rsidP="00911EEA">
      <w:pPr>
        <w:ind w:left="-709" w:right="-291"/>
        <w:jc w:val="both"/>
        <w:rPr>
          <w:rFonts w:ascii="Times New Roman" w:hAnsi="Times New Roman" w:cs="Times New Roman"/>
          <w:sz w:val="22"/>
          <w:szCs w:val="22"/>
        </w:rPr>
      </w:pPr>
    </w:p>
    <w:p w14:paraId="25224669" w14:textId="77777777" w:rsidR="00911EEA" w:rsidRPr="00911EEA" w:rsidRDefault="00911EEA" w:rsidP="00911EEA">
      <w:pPr>
        <w:ind w:left="-709" w:right="-291" w:firstLine="567"/>
        <w:jc w:val="both"/>
        <w:rPr>
          <w:rFonts w:ascii="Times New Roman" w:hAnsi="Times New Roman" w:cs="Times New Roman"/>
          <w:sz w:val="28"/>
          <w:szCs w:val="28"/>
        </w:rPr>
      </w:pPr>
      <w:r w:rsidRPr="00911EEA">
        <w:rPr>
          <w:rFonts w:ascii="Times New Roman" w:hAnsi="Times New Roman" w:cs="Times New Roman"/>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на территории Павловского сельсовета Назаровского района Красноярского края согласно приложению 1 к настоящему постановлению.</w:t>
      </w:r>
    </w:p>
    <w:p w14:paraId="2EF3EABC" w14:textId="77777777" w:rsidR="00911EEA" w:rsidRPr="00911EEA" w:rsidRDefault="00911EEA" w:rsidP="00911EEA">
      <w:pPr>
        <w:ind w:left="-709" w:right="-291" w:firstLine="567"/>
        <w:jc w:val="both"/>
        <w:rPr>
          <w:rFonts w:ascii="Times New Roman" w:hAnsi="Times New Roman" w:cs="Times New Roman"/>
          <w:sz w:val="28"/>
          <w:szCs w:val="28"/>
        </w:rPr>
      </w:pPr>
      <w:r w:rsidRPr="00911EEA">
        <w:rPr>
          <w:rFonts w:ascii="Times New Roman" w:hAnsi="Times New Roman" w:cs="Times New Roman"/>
          <w:sz w:val="28"/>
          <w:szCs w:val="28"/>
        </w:rPr>
        <w:t>2. Признать утратившими силу постановления администрации Павловского сельсовета Назаровского района Красноярского края:</w:t>
      </w:r>
    </w:p>
    <w:p w14:paraId="5E80F7CD" w14:textId="77777777" w:rsidR="00911EEA" w:rsidRPr="00911EEA" w:rsidRDefault="00911EEA" w:rsidP="00911EEA">
      <w:pPr>
        <w:ind w:left="-709" w:right="-291" w:firstLine="567"/>
        <w:jc w:val="both"/>
        <w:rPr>
          <w:rFonts w:ascii="Times New Roman" w:hAnsi="Times New Roman" w:cs="Times New Roman"/>
          <w:sz w:val="28"/>
          <w:szCs w:val="28"/>
        </w:rPr>
      </w:pPr>
      <w:r w:rsidRPr="00911EEA">
        <w:rPr>
          <w:rFonts w:ascii="Times New Roman" w:hAnsi="Times New Roman" w:cs="Times New Roman"/>
          <w:sz w:val="28"/>
          <w:szCs w:val="28"/>
        </w:rPr>
        <w:t>- от 20.12.2017 № 84 «Об утверждении Административного регламента по предоставлению муниципальной услуги "Подготовка и выдача разрешения на проведение земляных работ (ордера)"»;</w:t>
      </w:r>
    </w:p>
    <w:p w14:paraId="14AF5495" w14:textId="77777777" w:rsidR="00911EEA" w:rsidRPr="00911EEA" w:rsidRDefault="00911EEA" w:rsidP="00911EEA">
      <w:pPr>
        <w:ind w:left="-709" w:right="-291" w:firstLine="567"/>
        <w:jc w:val="both"/>
        <w:rPr>
          <w:rFonts w:ascii="Times New Roman" w:hAnsi="Times New Roman" w:cs="Times New Roman"/>
          <w:sz w:val="28"/>
          <w:szCs w:val="28"/>
        </w:rPr>
      </w:pPr>
      <w:r w:rsidRPr="00911EEA">
        <w:rPr>
          <w:rFonts w:ascii="Times New Roman" w:hAnsi="Times New Roman" w:cs="Times New Roman"/>
          <w:sz w:val="28"/>
          <w:szCs w:val="28"/>
        </w:rPr>
        <w:t>- от 02.06.2020 № 42 «О внесении дополнений и изменений в постановление от 20.12.2017 года № 84 «Об утверждении Административного регламента по предоставлению муниципальной услуги "Подготовка и выдача разрешения на проведение земляных работ (ордера) "».</w:t>
      </w:r>
    </w:p>
    <w:p w14:paraId="254C9B31" w14:textId="77777777" w:rsidR="00911EEA" w:rsidRPr="00911EEA" w:rsidRDefault="00911EEA" w:rsidP="00911EEA">
      <w:pPr>
        <w:ind w:left="-709" w:right="-291" w:firstLine="567"/>
        <w:jc w:val="both"/>
        <w:rPr>
          <w:rFonts w:ascii="Times New Roman" w:hAnsi="Times New Roman" w:cs="Times New Roman"/>
          <w:sz w:val="28"/>
          <w:szCs w:val="28"/>
        </w:rPr>
      </w:pPr>
      <w:r w:rsidRPr="00911EEA">
        <w:rPr>
          <w:rFonts w:ascii="Times New Roman" w:hAnsi="Times New Roman" w:cs="Times New Roman"/>
          <w:sz w:val="28"/>
          <w:szCs w:val="28"/>
        </w:rPr>
        <w:t>3. Контроль за исполнением настоящего постановления оставляю за собой.</w:t>
      </w:r>
    </w:p>
    <w:p w14:paraId="06EA7016" w14:textId="77777777" w:rsidR="00911EEA" w:rsidRPr="00911EEA" w:rsidRDefault="00911EEA" w:rsidP="00911EEA">
      <w:pPr>
        <w:ind w:left="-709" w:right="-291" w:firstLine="567"/>
        <w:jc w:val="both"/>
        <w:rPr>
          <w:rFonts w:ascii="Times New Roman" w:hAnsi="Times New Roman" w:cs="Times New Roman"/>
          <w:b/>
          <w:sz w:val="28"/>
          <w:szCs w:val="28"/>
          <w:u w:val="single"/>
        </w:rPr>
      </w:pPr>
      <w:r w:rsidRPr="00911EEA">
        <w:rPr>
          <w:rFonts w:ascii="Times New Roman" w:hAnsi="Times New Roman" w:cs="Times New Roman"/>
          <w:bCs/>
          <w:sz w:val="28"/>
        </w:rPr>
        <w:t>4.</w:t>
      </w:r>
      <w:r w:rsidRPr="00911EEA">
        <w:rPr>
          <w:rFonts w:ascii="Times New Roman" w:hAnsi="Times New Roman" w:cs="Times New Roman"/>
          <w:sz w:val="28"/>
          <w:szCs w:val="28"/>
        </w:rPr>
        <w:t xml:space="preserve"> Настоящее постановление </w:t>
      </w:r>
      <w:r w:rsidRPr="00911EEA">
        <w:rPr>
          <w:rFonts w:ascii="Times New Roman" w:hAnsi="Times New Roman" w:cs="Times New Roman"/>
          <w:bCs/>
          <w:sz w:val="28"/>
        </w:rPr>
        <w:t>вступает в силу со дня его подписания,</w:t>
      </w:r>
      <w:r w:rsidRPr="00911EEA">
        <w:rPr>
          <w:rFonts w:ascii="Times New Roman" w:hAnsi="Times New Roman" w:cs="Times New Roman"/>
          <w:sz w:val="28"/>
          <w:szCs w:val="28"/>
        </w:rPr>
        <w:t xml:space="preserve"> подлежит официальному опубликованию в газете «Советское Причулымье» и размещению на официальном сайте муниципального образования Павловский сельсовет (www.admpavlovsky.ru) в информационно-телекоммуникационной сети Интернет.</w:t>
      </w:r>
    </w:p>
    <w:p w14:paraId="67D4C2E7" w14:textId="77777777" w:rsidR="00911EEA" w:rsidRPr="00911EEA" w:rsidRDefault="00911EEA" w:rsidP="00911EEA">
      <w:pPr>
        <w:ind w:left="-709" w:right="-291"/>
        <w:jc w:val="both"/>
        <w:rPr>
          <w:rFonts w:ascii="Times New Roman" w:hAnsi="Times New Roman" w:cs="Times New Roman"/>
          <w:sz w:val="20"/>
          <w:szCs w:val="18"/>
        </w:rPr>
      </w:pPr>
    </w:p>
    <w:p w14:paraId="49D0A9A4" w14:textId="72CCFF1D" w:rsidR="00911EEA" w:rsidRDefault="00911EEA" w:rsidP="00911EEA">
      <w:pPr>
        <w:ind w:left="-709" w:right="-291"/>
        <w:jc w:val="both"/>
        <w:rPr>
          <w:rFonts w:ascii="Times New Roman" w:hAnsi="Times New Roman" w:cs="Times New Roman"/>
          <w:sz w:val="28"/>
        </w:rPr>
      </w:pPr>
      <w:r w:rsidRPr="00911EEA">
        <w:rPr>
          <w:rFonts w:ascii="Times New Roman" w:hAnsi="Times New Roman" w:cs="Times New Roman"/>
          <w:sz w:val="28"/>
        </w:rPr>
        <w:t>Глав</w:t>
      </w:r>
      <w:r w:rsidR="00CA06FE">
        <w:rPr>
          <w:rFonts w:ascii="Times New Roman" w:hAnsi="Times New Roman" w:cs="Times New Roman"/>
          <w:sz w:val="28"/>
        </w:rPr>
        <w:t>а</w:t>
      </w:r>
      <w:r w:rsidRPr="00911EEA">
        <w:rPr>
          <w:rFonts w:ascii="Times New Roman" w:hAnsi="Times New Roman" w:cs="Times New Roman"/>
          <w:sz w:val="28"/>
        </w:rPr>
        <w:t xml:space="preserve"> Павловского сельсовета                                                          В.П. Межаев </w:t>
      </w:r>
    </w:p>
    <w:p w14:paraId="39607AEE" w14:textId="4FD9321A" w:rsidR="00911EEA" w:rsidRPr="00B12915" w:rsidRDefault="00911EEA" w:rsidP="00B12915">
      <w:pPr>
        <w:ind w:left="5812"/>
        <w:rPr>
          <w:rFonts w:ascii="Times New Roman" w:hAnsi="Times New Roman" w:cs="Times New Roman"/>
          <w:sz w:val="28"/>
        </w:rPr>
      </w:pPr>
      <w:r>
        <w:rPr>
          <w:rFonts w:ascii="Times New Roman" w:hAnsi="Times New Roman" w:cs="Times New Roman"/>
          <w:sz w:val="28"/>
        </w:rPr>
        <w:br w:type="page"/>
      </w:r>
      <w:r w:rsidR="00BC6148" w:rsidRPr="00B12915">
        <w:rPr>
          <w:rFonts w:ascii="Times New Roman" w:hAnsi="Times New Roman" w:cs="Times New Roman"/>
        </w:rPr>
        <w:lastRenderedPageBreak/>
        <w:t xml:space="preserve">Приложение 1 к постановлению администрации Павловского сельсовета </w:t>
      </w:r>
      <w:r w:rsidR="00B12915" w:rsidRPr="00B12915">
        <w:rPr>
          <w:rFonts w:ascii="Times New Roman" w:hAnsi="Times New Roman" w:cs="Times New Roman"/>
        </w:rPr>
        <w:t>от 09.01.2024 № 1</w:t>
      </w:r>
    </w:p>
    <w:p w14:paraId="7EA464FA" w14:textId="6E312963" w:rsidR="00642AC7" w:rsidRDefault="00000000">
      <w:pPr>
        <w:pStyle w:val="11"/>
        <w:spacing w:before="240" w:after="500"/>
        <w:ind w:firstLine="0"/>
        <w:jc w:val="center"/>
      </w:pPr>
      <w:r>
        <w:rPr>
          <w:b/>
          <w:bCs/>
        </w:rPr>
        <w:t>АДМИНИСТРАТИВНЫЙ РЕГЛАМЕНТ предоставления</w:t>
      </w:r>
      <w:r w:rsidR="006B29BD">
        <w:rPr>
          <w:b/>
          <w:bCs/>
        </w:rPr>
        <w:t xml:space="preserve"> М</w:t>
      </w:r>
      <w:r>
        <w:rPr>
          <w:b/>
          <w:bCs/>
        </w:rPr>
        <w:t>униципальной услуги «Предоставление разрешения на осуществление земляных работ»</w:t>
      </w:r>
      <w:r w:rsidR="006D5519">
        <w:rPr>
          <w:b/>
          <w:bCs/>
        </w:rPr>
        <w:t xml:space="preserve"> на территории Павловского сельсовета Назаровского района Красноярского края</w:t>
      </w:r>
    </w:p>
    <w:p w14:paraId="03C2B466" w14:textId="45672602" w:rsidR="00642AC7" w:rsidRDefault="00000000">
      <w:pPr>
        <w:pStyle w:val="14"/>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Pr>
            <w:rStyle w:val="aff2"/>
            <w:rFonts w:ascii="Times New Roman" w:hAnsi="Times New Roman" w:cs="Times New Roman"/>
            <w:shd w:val="clear" w:color="auto" w:fill="FFFFFF"/>
          </w:rPr>
          <w:t>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Общие положения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Pr>
            <w:rFonts w:ascii="Times New Roman" w:eastAsiaTheme="minorEastAsia" w:hAnsi="Times New Roman" w:cs="Times New Roman"/>
          </w:rPr>
          <w:fldChar w:fldCharType="end"/>
        </w:r>
      </w:hyperlink>
    </w:p>
    <w:p w14:paraId="5F8F5DFB" w14:textId="33F12FAC"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Pr>
            <w:rStyle w:val="aff2"/>
            <w:rFonts w:ascii="Times New Roman" w:eastAsiaTheme="minorEastAsia" w:hAnsi="Times New Roman" w:cs="Times New Roman"/>
            <w:shd w:val="clear" w:color="auto" w:fill="FFFFFF"/>
          </w:rPr>
          <w:t>1.</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Предмет регулирования Административного регламента</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Pr>
            <w:rFonts w:ascii="Times New Roman" w:eastAsiaTheme="minorEastAsia" w:hAnsi="Times New Roman" w:cs="Times New Roman"/>
          </w:rPr>
          <w:fldChar w:fldCharType="end"/>
        </w:r>
      </w:hyperlink>
    </w:p>
    <w:p w14:paraId="1A15577A" w14:textId="1B151E4B"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Pr>
            <w:rStyle w:val="aff2"/>
            <w:rFonts w:ascii="Times New Roman" w:eastAsiaTheme="minorEastAsia" w:hAnsi="Times New Roman" w:cs="Times New Roman"/>
            <w:shd w:val="clear" w:color="auto" w:fill="FFFFFF"/>
          </w:rPr>
          <w:t>2.</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Лица, имеющие право на получение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14:paraId="3FC9AF5F" w14:textId="41EC9290"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Pr>
            <w:rStyle w:val="aff2"/>
            <w:rFonts w:ascii="Times New Roman" w:eastAsiaTheme="minorEastAsia" w:hAnsi="Times New Roman" w:cs="Times New Roman"/>
            <w:shd w:val="clear" w:color="auto" w:fill="FFFFFF"/>
          </w:rPr>
          <w:t>3.</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Требования к порядку информирования о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14:paraId="3759B75D" w14:textId="6AB38A5F" w:rsidR="00642AC7" w:rsidRDefault="00000000">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Pr>
            <w:rStyle w:val="aff2"/>
            <w:rFonts w:ascii="Times New Roman" w:eastAsiaTheme="minorEastAsia" w:hAnsi="Times New Roman" w:cs="Times New Roman"/>
            <w:shd w:val="clear" w:color="auto" w:fill="FFFFFF"/>
          </w:rPr>
          <w:t>II.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Стандарт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14:paraId="07DC3B30" w14:textId="49415EFB"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Pr>
            <w:rStyle w:val="aff2"/>
            <w:rFonts w:ascii="Times New Roman" w:eastAsiaTheme="minorEastAsia" w:hAnsi="Times New Roman" w:cs="Times New Roman"/>
            <w:shd w:val="clear" w:color="auto" w:fill="FFFFFF"/>
          </w:rPr>
          <w:t>4.</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Наименование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14:paraId="26D75018" w14:textId="60FF9549"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Pr>
            <w:rStyle w:val="aff2"/>
            <w:rFonts w:ascii="Times New Roman" w:eastAsiaTheme="minorEastAsia" w:hAnsi="Times New Roman" w:cs="Times New Roman"/>
            <w:shd w:val="clear" w:color="auto" w:fill="FFFFFF"/>
          </w:rPr>
          <w:t>5.</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Наименование органа, предоставляющего Муниципальную услугу</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14:paraId="2D287047" w14:textId="7F2E7CAD"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Pr>
            <w:rStyle w:val="aff2"/>
            <w:rFonts w:ascii="Times New Roman" w:eastAsiaTheme="minorEastAsia" w:hAnsi="Times New Roman" w:cs="Times New Roman"/>
            <w:shd w:val="clear" w:color="auto" w:fill="FFFFFF"/>
          </w:rPr>
          <w:t>6.</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Результат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14:paraId="0368192E" w14:textId="7135706A"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Pr>
            <w:rStyle w:val="aff2"/>
            <w:rFonts w:ascii="Times New Roman" w:eastAsiaTheme="minorEastAsia" w:hAnsi="Times New Roman" w:cs="Times New Roman"/>
            <w:shd w:val="clear" w:color="auto" w:fill="FFFFFF"/>
          </w:rPr>
          <w:t>7.</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приема и регистрации заявления о предоставлении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14:paraId="4B9AB4D4" w14:textId="58C235D6"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Pr>
            <w:rStyle w:val="aff2"/>
            <w:rFonts w:ascii="Times New Roman" w:eastAsiaTheme="minorEastAsia" w:hAnsi="Times New Roman" w:cs="Times New Roman"/>
            <w:shd w:val="clear" w:color="auto" w:fill="FFFFFF"/>
          </w:rPr>
          <w:t>8.</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Срок предоставления Муниципальной услуги</w:t>
        </w:r>
        <w:r>
          <w:rPr>
            <w:rFonts w:ascii="Times New Roman" w:eastAsiaTheme="minorEastAsia" w:hAnsi="Times New Roman" w:cs="Times New Roman"/>
          </w:rPr>
          <w:tab/>
        </w:r>
        <w:r w:rsidR="00B828E2">
          <w:rPr>
            <w:rFonts w:ascii="Times New Roman" w:eastAsiaTheme="minorEastAsia" w:hAnsi="Times New Roman" w:cs="Times New Roman"/>
          </w:rPr>
          <w:t>9</w:t>
        </w:r>
      </w:hyperlink>
    </w:p>
    <w:p w14:paraId="09180EEC" w14:textId="713234DB"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Pr>
            <w:rStyle w:val="aff2"/>
            <w:rFonts w:ascii="Times New Roman" w:eastAsiaTheme="minorEastAsia" w:hAnsi="Times New Roman" w:cs="Times New Roman"/>
            <w:shd w:val="clear" w:color="auto" w:fill="FFFFFF"/>
          </w:rPr>
          <w:t>9.</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14:paraId="7B012868" w14:textId="3887A444"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Pr>
            <w:rStyle w:val="aff2"/>
            <w:rFonts w:ascii="Times New Roman" w:eastAsiaTheme="minorEastAsia" w:hAnsi="Times New Roman" w:cs="Times New Roman"/>
            <w:shd w:val="clear" w:color="auto" w:fill="FFFFFF"/>
          </w:rPr>
          <w:t>10.</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Pr>
            <w:rFonts w:ascii="Times New Roman" w:eastAsiaTheme="minorEastAsia" w:hAnsi="Times New Roman" w:cs="Times New Roman"/>
          </w:rPr>
          <w:tab/>
        </w:r>
        <w:r w:rsidR="00B828E2">
          <w:rPr>
            <w:rFonts w:ascii="Times New Roman" w:eastAsiaTheme="minorEastAsia" w:hAnsi="Times New Roman" w:cs="Times New Roman"/>
          </w:rPr>
          <w:t>10</w:t>
        </w:r>
      </w:hyperlink>
    </w:p>
    <w:p w14:paraId="76781238" w14:textId="3B6A771A"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Pr>
            <w:rStyle w:val="aff2"/>
            <w:rFonts w:ascii="Times New Roman" w:eastAsiaTheme="minorEastAsia" w:hAnsi="Times New Roman" w:cs="Times New Roman"/>
            <w:shd w:val="clear" w:color="auto" w:fill="FFFFFF"/>
          </w:rPr>
          <w:t>11.</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12</w:t>
        </w:r>
        <w:r>
          <w:rPr>
            <w:rFonts w:ascii="Times New Roman" w:eastAsiaTheme="minorEastAsia" w:hAnsi="Times New Roman" w:cs="Times New Roman"/>
          </w:rPr>
          <w:fldChar w:fldCharType="end"/>
        </w:r>
      </w:hyperlink>
    </w:p>
    <w:p w14:paraId="775FD2AB" w14:textId="73B20E71"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Pr>
            <w:rStyle w:val="aff2"/>
            <w:rFonts w:ascii="Times New Roman" w:eastAsiaTheme="minorEastAsia" w:hAnsi="Times New Roman" w:cs="Times New Roman"/>
            <w:shd w:val="clear" w:color="auto" w:fill="FFFFFF"/>
          </w:rPr>
          <w:t>12.</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13</w:t>
        </w:r>
        <w:r>
          <w:rPr>
            <w:rFonts w:ascii="Times New Roman" w:eastAsiaTheme="minorEastAsia" w:hAnsi="Times New Roman" w:cs="Times New Roman"/>
          </w:rPr>
          <w:fldChar w:fldCharType="end"/>
        </w:r>
      </w:hyperlink>
    </w:p>
    <w:p w14:paraId="3221F2B7" w14:textId="22686DD0"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Pr>
            <w:rStyle w:val="aff2"/>
            <w:rFonts w:ascii="Times New Roman" w:eastAsiaTheme="minorEastAsia" w:hAnsi="Times New Roman" w:cs="Times New Roman"/>
            <w:shd w:val="clear" w:color="auto" w:fill="FFFFFF"/>
          </w:rPr>
          <w:t>13.</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14</w:t>
        </w:r>
        <w:r>
          <w:rPr>
            <w:rFonts w:ascii="Times New Roman" w:eastAsiaTheme="minorEastAsia" w:hAnsi="Times New Roman" w:cs="Times New Roman"/>
          </w:rPr>
          <w:fldChar w:fldCharType="end"/>
        </w:r>
      </w:hyperlink>
    </w:p>
    <w:p w14:paraId="5B69356A" w14:textId="6E85F2AC"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Pr>
            <w:rStyle w:val="aff2"/>
            <w:rFonts w:ascii="Times New Roman" w:eastAsiaTheme="minorEastAsia" w:hAnsi="Times New Roman" w:cs="Times New Roman"/>
            <w:shd w:val="clear" w:color="auto" w:fill="FFFFFF"/>
          </w:rPr>
          <w:t>14.</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14</w:t>
        </w:r>
        <w:r>
          <w:rPr>
            <w:rFonts w:ascii="Times New Roman" w:eastAsiaTheme="minorEastAsia" w:hAnsi="Times New Roman" w:cs="Times New Roman"/>
          </w:rPr>
          <w:fldChar w:fldCharType="end"/>
        </w:r>
      </w:hyperlink>
    </w:p>
    <w:p w14:paraId="6E3302AA" w14:textId="6DCD3747"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Pr>
            <w:rStyle w:val="aff2"/>
            <w:rFonts w:ascii="Times New Roman" w:eastAsiaTheme="minorEastAsia" w:hAnsi="Times New Roman" w:cs="Times New Roman"/>
            <w:shd w:val="clear" w:color="auto" w:fill="FFFFFF"/>
          </w:rPr>
          <w:t>15.</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14</w:t>
        </w:r>
        <w:r>
          <w:rPr>
            <w:rFonts w:ascii="Times New Roman" w:eastAsiaTheme="minorEastAsia" w:hAnsi="Times New Roman" w:cs="Times New Roman"/>
          </w:rPr>
          <w:fldChar w:fldCharType="end"/>
        </w:r>
      </w:hyperlink>
    </w:p>
    <w:p w14:paraId="35FA27D3" w14:textId="41AF7F3C"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Pr>
            <w:rStyle w:val="aff2"/>
            <w:rFonts w:ascii="Times New Roman" w:eastAsiaTheme="minorEastAsia" w:hAnsi="Times New Roman" w:cs="Times New Roman"/>
            <w:shd w:val="clear" w:color="auto" w:fill="FFFFFF"/>
          </w:rPr>
          <w:t>16.</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w:t>
        </w:r>
        <w:r w:rsidR="00B828E2">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14:paraId="58D68B10" w14:textId="0E49056D"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Pr>
            <w:rStyle w:val="aff2"/>
            <w:rFonts w:ascii="Times New Roman" w:eastAsiaTheme="minorEastAsia" w:hAnsi="Times New Roman" w:cs="Times New Roman"/>
            <w:shd w:val="clear" w:color="auto" w:fill="FFFFFF"/>
          </w:rPr>
          <w:t>17.</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14:paraId="39A1D49B" w14:textId="1E066771"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Pr>
            <w:rStyle w:val="aff2"/>
            <w:rFonts w:ascii="Times New Roman" w:eastAsiaTheme="minorEastAsia" w:hAnsi="Times New Roman" w:cs="Times New Roman"/>
            <w:shd w:val="clear" w:color="auto" w:fill="FFFFFF"/>
          </w:rPr>
          <w:t>18.</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Максимальный срок ожидания в очереди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14:paraId="10661873" w14:textId="011404F1"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Pr>
            <w:rStyle w:val="aff2"/>
            <w:rFonts w:ascii="Times New Roman" w:eastAsiaTheme="minorEastAsia" w:hAnsi="Times New Roman" w:cs="Times New Roman"/>
            <w:shd w:val="clear" w:color="auto" w:fill="FFFFFF"/>
          </w:rPr>
          <w:t>19.</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14:paraId="37C4BAF6" w14:textId="15F64098"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Pr>
            <w:rStyle w:val="aff2"/>
            <w:rFonts w:ascii="Times New Roman" w:eastAsiaTheme="minorEastAsia" w:hAnsi="Times New Roman" w:cs="Times New Roman"/>
            <w:shd w:val="clear" w:color="auto" w:fill="FFFFFF"/>
          </w:rPr>
          <w:t>20.</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Показатели доступности и качества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w:t>
        </w:r>
        <w:r w:rsidR="00B828E2">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14:paraId="11453847" w14:textId="5358DC82"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Pr>
            <w:rStyle w:val="aff2"/>
            <w:rFonts w:ascii="Times New Roman" w:eastAsiaTheme="minorEastAsia" w:hAnsi="Times New Roman" w:cs="Times New Roman"/>
            <w:shd w:val="clear" w:color="auto" w:fill="FFFFFF"/>
          </w:rPr>
          <w:t>21.</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18</w:t>
        </w:r>
        <w:r>
          <w:rPr>
            <w:rFonts w:ascii="Times New Roman" w:eastAsiaTheme="minorEastAsia" w:hAnsi="Times New Roman" w:cs="Times New Roman"/>
          </w:rPr>
          <w:fldChar w:fldCharType="end"/>
        </w:r>
      </w:hyperlink>
    </w:p>
    <w:p w14:paraId="278CA528" w14:textId="5AB28344"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Pr>
            <w:rStyle w:val="aff2"/>
            <w:rFonts w:ascii="Times New Roman" w:eastAsiaTheme="minorEastAsia" w:hAnsi="Times New Roman" w:cs="Times New Roman"/>
            <w:shd w:val="clear" w:color="auto" w:fill="FFFFFF"/>
          </w:rPr>
          <w:t>22.</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Требования к организации предоставления Муниципальной услуги в МФЦ</w:t>
        </w:r>
        <w:r>
          <w:rPr>
            <w:rFonts w:ascii="Times New Roman" w:eastAsiaTheme="minorEastAsia" w:hAnsi="Times New Roman" w:cs="Times New Roman"/>
          </w:rPr>
          <w:tab/>
        </w:r>
        <w:r w:rsidR="00B828E2">
          <w:rPr>
            <w:rFonts w:ascii="Times New Roman" w:eastAsiaTheme="minorEastAsia" w:hAnsi="Times New Roman" w:cs="Times New Roman"/>
          </w:rPr>
          <w:t>20</w:t>
        </w:r>
      </w:hyperlink>
    </w:p>
    <w:p w14:paraId="59A8AD32" w14:textId="1BA585A1" w:rsidR="00642AC7" w:rsidRDefault="00000000">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Pr>
            <w:rStyle w:val="aff2"/>
            <w:rFonts w:ascii="Times New Roman" w:eastAsiaTheme="minorEastAsia" w:hAnsi="Times New Roman" w:cs="Times New Roman"/>
            <w:shd w:val="clear" w:color="auto" w:fill="FFFFFF"/>
          </w:rPr>
          <w:t>III.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2</w:t>
        </w:r>
        <w:r>
          <w:rPr>
            <w:rFonts w:ascii="Times New Roman" w:eastAsiaTheme="minorEastAsia" w:hAnsi="Times New Roman" w:cs="Times New Roman"/>
          </w:rPr>
          <w:fldChar w:fldCharType="end"/>
        </w:r>
      </w:hyperlink>
    </w:p>
    <w:p w14:paraId="370943D0" w14:textId="12360777"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Pr>
            <w:rStyle w:val="aff2"/>
            <w:rFonts w:ascii="Times New Roman" w:eastAsiaTheme="minorEastAsia" w:hAnsi="Times New Roman" w:cs="Times New Roman"/>
            <w:shd w:val="clear" w:color="auto" w:fill="FFFFFF"/>
          </w:rPr>
          <w:t>23.</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2</w:t>
        </w:r>
        <w:r>
          <w:rPr>
            <w:rFonts w:ascii="Times New Roman" w:eastAsiaTheme="minorEastAsia" w:hAnsi="Times New Roman" w:cs="Times New Roman"/>
          </w:rPr>
          <w:fldChar w:fldCharType="end"/>
        </w:r>
      </w:hyperlink>
    </w:p>
    <w:p w14:paraId="797B4492" w14:textId="3E65A2C9" w:rsidR="00642AC7" w:rsidRDefault="00000000">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Pr>
            <w:rStyle w:val="aff2"/>
            <w:rFonts w:ascii="Times New Roman" w:eastAsiaTheme="minorEastAsia" w:hAnsi="Times New Roman" w:cs="Times New Roman"/>
            <w:shd w:val="clear" w:color="auto" w:fill="FFFFFF"/>
          </w:rPr>
          <w:t>IV.</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и формы контроля за исполнением Административного регламента</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22</w:t>
        </w:r>
        <w:r>
          <w:rPr>
            <w:rFonts w:ascii="Times New Roman" w:eastAsiaTheme="minorEastAsia" w:hAnsi="Times New Roman" w:cs="Times New Roman"/>
          </w:rPr>
          <w:fldChar w:fldCharType="end"/>
        </w:r>
      </w:hyperlink>
    </w:p>
    <w:p w14:paraId="09029638" w14:textId="3D0EC9F8"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Pr>
            <w:rStyle w:val="aff2"/>
            <w:rFonts w:ascii="Times New Roman" w:eastAsiaTheme="minorEastAsia" w:hAnsi="Times New Roman" w:cs="Times New Roman"/>
            <w:shd w:val="clear" w:color="auto" w:fill="FFFFFF"/>
          </w:rPr>
          <w:t>24.</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22</w:t>
        </w:r>
        <w:r>
          <w:rPr>
            <w:rFonts w:ascii="Times New Roman" w:eastAsiaTheme="minorEastAsia" w:hAnsi="Times New Roman" w:cs="Times New Roman"/>
          </w:rPr>
          <w:fldChar w:fldCharType="end"/>
        </w:r>
      </w:hyperlink>
    </w:p>
    <w:p w14:paraId="43499B84" w14:textId="385906D2" w:rsidR="00642AC7" w:rsidRDefault="00000000">
      <w:pPr>
        <w:pStyle w:val="33"/>
        <w:tabs>
          <w:tab w:val="left" w:pos="1100"/>
          <w:tab w:val="right" w:leader="dot" w:pos="9338"/>
        </w:tabs>
        <w:rPr>
          <w:rFonts w:ascii="Times New Roman" w:eastAsiaTheme="minorEastAsia" w:hAnsi="Times New Roman" w:cs="Times New Roman"/>
        </w:rPr>
      </w:pPr>
      <w:hyperlink w:anchor="_Toc103877707" w:history="1">
        <w:r>
          <w:rPr>
            <w:rStyle w:val="aff2"/>
            <w:rFonts w:ascii="Times New Roman" w:eastAsiaTheme="minorEastAsia" w:hAnsi="Times New Roman" w:cs="Times New Roman"/>
            <w:shd w:val="clear" w:color="auto" w:fill="FFFFFF"/>
          </w:rPr>
          <w:t>25.</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22</w:t>
        </w:r>
        <w:r>
          <w:rPr>
            <w:rFonts w:ascii="Times New Roman" w:eastAsiaTheme="minorEastAsia" w:hAnsi="Times New Roman" w:cs="Times New Roman"/>
          </w:rPr>
          <w:fldChar w:fldCharType="end"/>
        </w:r>
      </w:hyperlink>
    </w:p>
    <w:p w14:paraId="19C36415" w14:textId="36EB5385" w:rsidR="006964C3" w:rsidRDefault="006964C3" w:rsidP="006964C3">
      <w:pPr>
        <w:spacing w:after="240"/>
        <w:ind w:left="426"/>
        <w:rPr>
          <w:rFonts w:ascii="Times New Roman" w:hAnsi="Times New Roman" w:cs="Times New Roman"/>
        </w:rPr>
      </w:pPr>
      <w:r w:rsidRPr="006964C3">
        <w:rPr>
          <w:rFonts w:ascii="Times New Roman" w:hAnsi="Times New Roman" w:cs="Times New Roman"/>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r w:rsidR="00905450">
        <w:rPr>
          <w:rFonts w:ascii="Times New Roman" w:hAnsi="Times New Roman" w:cs="Times New Roman"/>
        </w:rPr>
        <w:t>……………………………………………………………………23</w:t>
      </w:r>
    </w:p>
    <w:p w14:paraId="35B09F1C" w14:textId="4E51CE49" w:rsidR="00675463" w:rsidRPr="0085348F" w:rsidRDefault="00675463" w:rsidP="006964C3">
      <w:pPr>
        <w:spacing w:after="240"/>
        <w:ind w:left="426"/>
        <w:rPr>
          <w:rFonts w:ascii="Times New Roman" w:hAnsi="Times New Roman" w:cs="Times New Roman"/>
        </w:rPr>
      </w:pPr>
      <w:r w:rsidRPr="0085348F">
        <w:rPr>
          <w:rFonts w:ascii="Times New Roman" w:hAnsi="Times New Roman" w:cs="Times New Roman"/>
        </w:rPr>
        <w:t>27. Текущий контроль за производством работ по выданному разрешению………….24</w:t>
      </w:r>
    </w:p>
    <w:p w14:paraId="4E231CD0" w14:textId="78A24010" w:rsidR="00F808E8" w:rsidRDefault="00EF55B5" w:rsidP="006964C3">
      <w:pPr>
        <w:spacing w:after="240"/>
        <w:ind w:left="426"/>
        <w:rPr>
          <w:rFonts w:ascii="Times New Roman" w:hAnsi="Times New Roman" w:cs="Times New Roman"/>
        </w:rPr>
      </w:pPr>
      <w:r w:rsidRPr="0085348F">
        <w:rPr>
          <w:rFonts w:ascii="Times New Roman" w:hAnsi="Times New Roman" w:cs="Times New Roman"/>
        </w:rPr>
        <w:t>2</w:t>
      </w:r>
      <w:r w:rsidR="00675463" w:rsidRPr="0085348F">
        <w:rPr>
          <w:rFonts w:ascii="Times New Roman" w:hAnsi="Times New Roman" w:cs="Times New Roman"/>
        </w:rPr>
        <w:t>8</w:t>
      </w:r>
      <w:r w:rsidRPr="0085348F">
        <w:rPr>
          <w:rFonts w:ascii="Times New Roman" w:hAnsi="Times New Roman" w:cs="Times New Roman"/>
        </w:rPr>
        <w:t xml:space="preserve">. </w:t>
      </w:r>
      <w:r w:rsidR="00F808E8" w:rsidRPr="0085348F">
        <w:rPr>
          <w:rFonts w:ascii="Times New Roman" w:hAnsi="Times New Roman" w:cs="Times New Roman"/>
        </w:rPr>
        <w:t xml:space="preserve">Ответственность </w:t>
      </w:r>
      <w:r w:rsidR="006F6C59" w:rsidRPr="0085348F">
        <w:rPr>
          <w:rFonts w:ascii="Times New Roman" w:hAnsi="Times New Roman" w:cs="Times New Roman"/>
        </w:rPr>
        <w:t>лиц</w:t>
      </w:r>
      <w:r w:rsidRPr="0085348F">
        <w:rPr>
          <w:rFonts w:ascii="Times New Roman" w:hAnsi="Times New Roman" w:cs="Times New Roman"/>
        </w:rPr>
        <w:t>, отвечающих за производство земляных работ</w:t>
      </w:r>
      <w:r w:rsidR="006F6C59" w:rsidRPr="0085348F">
        <w:rPr>
          <w:rFonts w:ascii="Times New Roman" w:hAnsi="Times New Roman" w:cs="Times New Roman"/>
        </w:rPr>
        <w:t>……….</w:t>
      </w:r>
      <w:r w:rsidRPr="0085348F">
        <w:rPr>
          <w:rFonts w:ascii="Times New Roman" w:hAnsi="Times New Roman" w:cs="Times New Roman"/>
        </w:rPr>
        <w:t>…….24</w:t>
      </w:r>
    </w:p>
    <w:p w14:paraId="1DB1E94F" w14:textId="6732D000" w:rsidR="00905450" w:rsidRPr="006964C3" w:rsidRDefault="00905450" w:rsidP="00905450">
      <w:pPr>
        <w:spacing w:after="240"/>
        <w:rPr>
          <w:rFonts w:ascii="Times New Roman" w:hAnsi="Times New Roman" w:cs="Times New Roman"/>
        </w:rPr>
      </w:pPr>
      <w:r w:rsidRPr="00905450">
        <w:rPr>
          <w:rFonts w:ascii="Times New Roman" w:hAnsi="Times New Roman" w:cs="Times New Roman"/>
        </w:rPr>
        <w:t>V.</w:t>
      </w:r>
      <w:r w:rsidRPr="00905450">
        <w:rPr>
          <w:rFonts w:ascii="Times New Roman" w:hAnsi="Times New Roman" w:cs="Times New Roman"/>
        </w:rPr>
        <w:tab/>
        <w:t>Досудебный (внесудебный) порядок обжалования решений и действий</w:t>
      </w:r>
      <w:r>
        <w:rPr>
          <w:rFonts w:ascii="Times New Roman" w:hAnsi="Times New Roman" w:cs="Times New Roman"/>
        </w:rPr>
        <w:t xml:space="preserve"> (</w:t>
      </w:r>
      <w:r w:rsidRPr="00905450">
        <w:rPr>
          <w:rFonts w:ascii="Times New Roman" w:hAnsi="Times New Roman" w:cs="Times New Roman"/>
        </w:rPr>
        <w:t>бездействия)</w:t>
      </w:r>
      <w:r>
        <w:rPr>
          <w:rFonts w:ascii="Times New Roman" w:hAnsi="Times New Roman" w:cs="Times New Roman"/>
        </w:rPr>
        <w:t xml:space="preserve"> </w:t>
      </w:r>
      <w:r w:rsidRPr="00905450">
        <w:rPr>
          <w:rFonts w:ascii="Times New Roman" w:hAnsi="Times New Roman" w:cs="Times New Roman"/>
        </w:rPr>
        <w:t>органа, предоставляющего Муниципальную услугу, а также их</w:t>
      </w:r>
      <w:r>
        <w:rPr>
          <w:rFonts w:ascii="Times New Roman" w:hAnsi="Times New Roman" w:cs="Times New Roman"/>
        </w:rPr>
        <w:t xml:space="preserve"> </w:t>
      </w:r>
      <w:r w:rsidRPr="00905450">
        <w:rPr>
          <w:rFonts w:ascii="Times New Roman" w:hAnsi="Times New Roman" w:cs="Times New Roman"/>
        </w:rPr>
        <w:t>должностных лиц, муниципальных служащих</w:t>
      </w:r>
      <w:r>
        <w:rPr>
          <w:rFonts w:ascii="Times New Roman" w:hAnsi="Times New Roman" w:cs="Times New Roman"/>
        </w:rPr>
        <w:t>……………………………………………….2</w:t>
      </w:r>
      <w:r w:rsidR="00B828E2">
        <w:rPr>
          <w:rFonts w:ascii="Times New Roman" w:hAnsi="Times New Roman" w:cs="Times New Roman"/>
        </w:rPr>
        <w:t>5</w:t>
      </w:r>
    </w:p>
    <w:p w14:paraId="79DFE121" w14:textId="0DB88AE5"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Pr>
            <w:rStyle w:val="aff2"/>
            <w:rFonts w:ascii="Times New Roman" w:eastAsiaTheme="minorEastAsia" w:hAnsi="Times New Roman" w:cs="Times New Roman"/>
            <w:shd w:val="clear" w:color="auto" w:fill="FFFFFF"/>
          </w:rPr>
          <w:t>2</w:t>
        </w:r>
        <w:r w:rsidR="00B828E2">
          <w:rPr>
            <w:rStyle w:val="aff2"/>
            <w:rFonts w:ascii="Times New Roman" w:eastAsiaTheme="minorEastAsia" w:hAnsi="Times New Roman" w:cs="Times New Roman"/>
            <w:shd w:val="clear" w:color="auto" w:fill="FFFFFF"/>
          </w:rPr>
          <w:t>9</w:t>
        </w:r>
        <w:r>
          <w:rPr>
            <w:rStyle w:val="aff2"/>
            <w:rFonts w:ascii="Times New Roman" w:eastAsiaTheme="minorEastAsia" w:hAnsi="Times New Roman" w:cs="Times New Roman"/>
            <w:shd w:val="clear" w:color="auto" w:fill="FFFFFF"/>
          </w:rPr>
          <w:t>.</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14:paraId="1CCCA873" w14:textId="707695D5"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B828E2">
          <w:rPr>
            <w:rStyle w:val="aff2"/>
            <w:rFonts w:ascii="Times New Roman" w:eastAsiaTheme="minorEastAsia" w:hAnsi="Times New Roman" w:cs="Times New Roman"/>
            <w:shd w:val="clear" w:color="auto" w:fill="FFFFFF"/>
          </w:rPr>
          <w:t>30</w:t>
        </w:r>
        <w:r>
          <w:rPr>
            <w:rStyle w:val="aff2"/>
            <w:rFonts w:ascii="Times New Roman" w:eastAsiaTheme="minorEastAsia" w:hAnsi="Times New Roman" w:cs="Times New Roman"/>
            <w:shd w:val="clear" w:color="auto" w:fill="FFFFFF"/>
          </w:rPr>
          <w:t>.</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14:paraId="7267082F" w14:textId="27D49480" w:rsidR="00642AC7" w:rsidRDefault="00000000">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B828E2">
          <w:rPr>
            <w:rStyle w:val="aff2"/>
            <w:rFonts w:ascii="Times New Roman" w:eastAsiaTheme="minorEastAsia" w:hAnsi="Times New Roman" w:cs="Times New Roman"/>
            <w:shd w:val="clear" w:color="auto" w:fill="FFFFFF"/>
          </w:rPr>
          <w:t>31</w:t>
        </w:r>
        <w:r>
          <w:rPr>
            <w:rStyle w:val="aff2"/>
            <w:rFonts w:ascii="Times New Roman" w:eastAsiaTheme="minorEastAsia" w:hAnsi="Times New Roman" w:cs="Times New Roman"/>
            <w:shd w:val="clear" w:color="auto" w:fill="FFFFFF"/>
          </w:rPr>
          <w:t>.</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DF3D9B">
          <w:rPr>
            <w:rFonts w:ascii="Times New Roman" w:eastAsiaTheme="minorEastAsia" w:hAnsi="Times New Roman" w:cs="Times New Roman"/>
          </w:rPr>
          <w:t xml:space="preserve"> ……………………………………………………………………………………………...</w:t>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14:paraId="75B1ED0E" w14:textId="58052F34"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1" w:history="1">
        <w:r>
          <w:rPr>
            <w:rStyle w:val="aff2"/>
            <w:rFonts w:ascii="Times New Roman" w:eastAsiaTheme="minorEastAsia" w:hAnsi="Times New Roman" w:cs="Times New Roman"/>
            <w:bCs/>
          </w:rPr>
          <w:t>Форма разрешения на осуществление земляных работ</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14:paraId="45E02733" w14:textId="01F93BCB"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2" w:history="1">
        <w:r>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14:paraId="434CA5C5" w14:textId="7061ABDB"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3" w:history="1">
        <w:r>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2</w:t>
        </w:r>
        <w:r w:rsidR="00B828E2">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14:paraId="6E805307" w14:textId="1D767AEC"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4" w:history="1">
        <w:r>
          <w:rPr>
            <w:rStyle w:val="aff2"/>
            <w:rFonts w:ascii="Times New Roman" w:eastAsiaTheme="minorEastAsia" w:hAnsi="Times New Roman" w:cs="Times New Roman"/>
          </w:rPr>
          <w:t>Проект производства работ на прокладку инженерных сетей (пример)</w:t>
        </w:r>
        <w:r>
          <w:rPr>
            <w:rFonts w:ascii="Times New Roman" w:eastAsiaTheme="minorEastAsia" w:hAnsi="Times New Roman" w:cs="Times New Roman"/>
          </w:rPr>
          <w:tab/>
        </w:r>
        <w:r w:rsidR="00B828E2">
          <w:rPr>
            <w:rFonts w:ascii="Times New Roman" w:eastAsiaTheme="minorEastAsia" w:hAnsi="Times New Roman" w:cs="Times New Roman"/>
          </w:rPr>
          <w:t>30</w:t>
        </w:r>
      </w:hyperlink>
    </w:p>
    <w:p w14:paraId="4BFE12ED" w14:textId="41285DC2"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5" w:history="1">
        <w:r>
          <w:rPr>
            <w:rStyle w:val="aff2"/>
            <w:rFonts w:ascii="Times New Roman" w:eastAsiaTheme="minorEastAsia" w:hAnsi="Times New Roman" w:cs="Times New Roman"/>
          </w:rPr>
          <w:t>График производства земляных работ</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sidR="00B828E2">
          <w:rPr>
            <w:rFonts w:ascii="Times New Roman" w:eastAsiaTheme="minorEastAsia" w:hAnsi="Times New Roman" w:cs="Times New Roman"/>
            <w:noProof/>
          </w:rPr>
          <w:t>1</w:t>
        </w:r>
        <w:r>
          <w:rPr>
            <w:rFonts w:ascii="Times New Roman" w:eastAsiaTheme="minorEastAsia" w:hAnsi="Times New Roman" w:cs="Times New Roman"/>
          </w:rPr>
          <w:fldChar w:fldCharType="end"/>
        </w:r>
      </w:hyperlink>
    </w:p>
    <w:p w14:paraId="6D28F0C7" w14:textId="0C7901CC"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6" w:history="1">
        <w:r>
          <w:rPr>
            <w:rStyle w:val="aff2"/>
            <w:rFonts w:ascii="Times New Roman" w:eastAsiaTheme="minorEastAsia" w:hAnsi="Times New Roman" w:cs="Times New Roman"/>
            <w:bCs/>
          </w:rPr>
          <w:t>Форма акта о завершении земляных работ и выполненном благоустройстве</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sidR="00B828E2">
          <w:rPr>
            <w:rFonts w:ascii="Times New Roman" w:eastAsiaTheme="minorEastAsia" w:hAnsi="Times New Roman" w:cs="Times New Roman"/>
            <w:noProof/>
          </w:rPr>
          <w:t>2</w:t>
        </w:r>
        <w:r>
          <w:rPr>
            <w:rFonts w:ascii="Times New Roman" w:eastAsiaTheme="minorEastAsia" w:hAnsi="Times New Roman" w:cs="Times New Roman"/>
          </w:rPr>
          <w:fldChar w:fldCharType="end"/>
        </w:r>
      </w:hyperlink>
    </w:p>
    <w:p w14:paraId="56A9E499" w14:textId="468D3E04"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7" w:history="1">
        <w:r>
          <w:rPr>
            <w:rStyle w:val="aff2"/>
            <w:rFonts w:ascii="Times New Roman" w:eastAsiaTheme="minorEastAsia" w:hAnsi="Times New Roman" w:cs="Times New Roman"/>
            <w:bCs/>
          </w:rPr>
          <w:t>Форма решения о закрытии разрешения на осуществление земляных работ</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sidR="00B828E2">
          <w:rPr>
            <w:rFonts w:ascii="Times New Roman" w:eastAsiaTheme="minorEastAsia" w:hAnsi="Times New Roman" w:cs="Times New Roman"/>
            <w:noProof/>
          </w:rPr>
          <w:t>3</w:t>
        </w:r>
        <w:r>
          <w:rPr>
            <w:rFonts w:ascii="Times New Roman" w:eastAsiaTheme="minorEastAsia" w:hAnsi="Times New Roman" w:cs="Times New Roman"/>
          </w:rPr>
          <w:fldChar w:fldCharType="end"/>
        </w:r>
      </w:hyperlink>
    </w:p>
    <w:p w14:paraId="4EB3A769" w14:textId="5CFD554D" w:rsidR="00642AC7" w:rsidRDefault="00000000">
      <w:pPr>
        <w:pStyle w:val="25"/>
        <w:tabs>
          <w:tab w:val="right" w:leader="dot" w:pos="9338"/>
        </w:tabs>
        <w:rPr>
          <w:rFonts w:ascii="Times New Roman" w:eastAsiaTheme="minorEastAsia" w:hAnsi="Times New Roman" w:cs="Times New Roman"/>
          <w:color w:val="auto"/>
          <w:sz w:val="22"/>
          <w:szCs w:val="22"/>
          <w:lang w:bidi="ar-SA"/>
        </w:rPr>
      </w:pPr>
      <w:hyperlink w:anchor="_Toc103877718" w:history="1">
        <w:r>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sidR="00B828E2">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14:paraId="5D2A3B36" w14:textId="0C4518FB" w:rsidR="00642AC7" w:rsidRDefault="00000000" w:rsidP="00FD5A52">
      <w:pPr>
        <w:pStyle w:val="33"/>
        <w:tabs>
          <w:tab w:val="right" w:leader="dot" w:pos="9338"/>
        </w:tabs>
        <w:ind w:left="142"/>
        <w:rPr>
          <w:rFonts w:ascii="Times New Roman" w:eastAsiaTheme="minorEastAsia" w:hAnsi="Times New Roman" w:cs="Times New Roman"/>
          <w:color w:val="auto"/>
          <w:sz w:val="22"/>
          <w:szCs w:val="22"/>
          <w:lang w:bidi="ar-SA"/>
        </w:rPr>
      </w:pPr>
      <w:hyperlink w:anchor="_Toc103877719" w:history="1">
        <w:r>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05450">
          <w:rPr>
            <w:rFonts w:ascii="Times New Roman" w:eastAsiaTheme="minorEastAsia" w:hAnsi="Times New Roman" w:cs="Times New Roman"/>
            <w:noProof/>
          </w:rPr>
          <w:t>3</w:t>
        </w:r>
        <w:r w:rsidR="00B828E2">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14:paraId="6AD1C526" w14:textId="4CAA9BF5" w:rsidR="00A77E43" w:rsidRPr="006F6C59" w:rsidRDefault="00000000" w:rsidP="006F6C59">
      <w:pPr>
        <w:pStyle w:val="a7"/>
        <w:spacing w:after="0" w:line="240" w:lineRule="auto"/>
        <w:jc w:val="both"/>
        <w:rPr>
          <w:b w:val="0"/>
        </w:rPr>
        <w:sectPr w:rsidR="00A77E43" w:rsidRPr="006F6C59" w:rsidSect="00CA799A">
          <w:footerReference w:type="default" r:id="rId8"/>
          <w:pgSz w:w="11900" w:h="16840"/>
          <w:pgMar w:top="709" w:right="851" w:bottom="993" w:left="1701" w:header="238" w:footer="6" w:gutter="0"/>
          <w:pgNumType w:start="0"/>
          <w:cols w:space="720"/>
          <w:docGrid w:linePitch="360"/>
        </w:sectPr>
      </w:pPr>
      <w:r>
        <w:rPr>
          <w:rFonts w:eastAsiaTheme="minorEastAsia"/>
          <w:b w:val="0"/>
        </w:rPr>
        <w:fldChar w:fldCharType="end"/>
      </w:r>
    </w:p>
    <w:p w14:paraId="0C8540EA" w14:textId="77777777" w:rsidR="00642AC7" w:rsidRDefault="00000000">
      <w:pPr>
        <w:pStyle w:val="24"/>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eastAsiaTheme="minorEastAsia"/>
          <w:sz w:val="24"/>
          <w:szCs w:val="24"/>
        </w:rPr>
        <w:lastRenderedPageBreak/>
        <w:t>Общие положения</w:t>
      </w:r>
      <w:bookmarkEnd w:id="2"/>
      <w:bookmarkEnd w:id="3"/>
      <w:bookmarkEnd w:id="4"/>
      <w:bookmarkEnd w:id="5"/>
      <w:bookmarkEnd w:id="6"/>
      <w:bookmarkEnd w:id="7"/>
    </w:p>
    <w:p w14:paraId="6F17F918" w14:textId="77777777" w:rsidR="00642AC7" w:rsidRDefault="00000000">
      <w:pPr>
        <w:pStyle w:val="32"/>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14:paraId="05BBEE61" w14:textId="15B1AD74" w:rsidR="00642AC7" w:rsidRDefault="00000000">
      <w:pPr>
        <w:pStyle w:val="11"/>
        <w:numPr>
          <w:ilvl w:val="1"/>
          <w:numId w:val="2"/>
        </w:numPr>
        <w:tabs>
          <w:tab w:val="left" w:pos="1414"/>
        </w:tabs>
        <w:ind w:left="0" w:firstLine="709"/>
        <w:jc w:val="both"/>
      </w:pPr>
      <w:bookmarkStart w:id="15" w:name="bookmark44"/>
      <w:bookmarkEnd w:id="15"/>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145407">
        <w:t xml:space="preserve"> на территории Павловского сельсовета Назаровского района Красноярского края</w:t>
      </w:r>
      <w:r>
        <w:t xml:space="preserve"> (далее - Административный регламент, Муниципальная услуга) администрацией</w:t>
      </w:r>
      <w:r>
        <w:tab/>
      </w:r>
      <w:r w:rsidR="00145407">
        <w:t>Павловского сельсовета Назаровского района Красноярского края</w:t>
      </w:r>
      <w:r>
        <w:t xml:space="preserve"> (далее - Администрация).</w:t>
      </w:r>
    </w:p>
    <w:p w14:paraId="15B4BF01" w14:textId="77777777" w:rsidR="00642AC7" w:rsidRPr="00983621" w:rsidRDefault="00000000">
      <w:pPr>
        <w:pStyle w:val="11"/>
        <w:numPr>
          <w:ilvl w:val="1"/>
          <w:numId w:val="2"/>
        </w:numPr>
        <w:tabs>
          <w:tab w:val="left" w:pos="1414"/>
        </w:tabs>
        <w:ind w:left="0" w:firstLine="709"/>
        <w:jc w:val="both"/>
        <w:rPr>
          <w:color w:val="auto"/>
        </w:rPr>
      </w:pPr>
      <w:bookmarkStart w:id="16" w:name="bookmark45"/>
      <w:bookmarkEnd w:id="16"/>
      <w: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983621">
        <w:rPr>
          <w:color w:val="auto"/>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21052F1" w14:textId="77777777" w:rsidR="00642AC7" w:rsidRDefault="00000000">
      <w:pPr>
        <w:pStyle w:val="11"/>
        <w:numPr>
          <w:ilvl w:val="1"/>
          <w:numId w:val="2"/>
        </w:numPr>
        <w:tabs>
          <w:tab w:val="left" w:pos="1414"/>
        </w:tabs>
        <w:ind w:left="0" w:firstLine="709"/>
        <w:jc w:val="both"/>
      </w:pPr>
      <w:bookmarkStart w:id="17" w:name="bookmark46"/>
      <w:bookmarkEnd w:id="17"/>
      <w:r w:rsidRPr="00983621">
        <w:rPr>
          <w:color w:val="auto"/>
        </w:rPr>
        <w:t xml:space="preserve">Проведение любых видов земляных </w:t>
      </w:r>
      <w:r>
        <w:t>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74ACFA0" w14:textId="77777777" w:rsidR="00642AC7" w:rsidRDefault="00000000">
      <w:pPr>
        <w:pStyle w:val="11"/>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6C0C126D" w14:textId="77777777" w:rsidR="00642AC7" w:rsidRDefault="00000000">
      <w:pPr>
        <w:pStyle w:val="11"/>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62BCF9E" w14:textId="77777777" w:rsidR="00642AC7" w:rsidRDefault="00000000">
      <w:pPr>
        <w:pStyle w:val="11"/>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9C8A927" w14:textId="77777777" w:rsidR="00642AC7" w:rsidRDefault="00000000">
      <w:pPr>
        <w:pStyle w:val="11"/>
        <w:numPr>
          <w:ilvl w:val="2"/>
          <w:numId w:val="2"/>
        </w:numPr>
        <w:tabs>
          <w:tab w:val="left" w:pos="1414"/>
        </w:tabs>
        <w:ind w:left="0" w:firstLine="709"/>
        <w:jc w:val="both"/>
      </w:pPr>
      <w:bookmarkStart w:id="21" w:name="bookmark50"/>
      <w:bookmarkEnd w:id="21"/>
      <w:r>
        <w:t>инженерные изыскания;</w:t>
      </w:r>
    </w:p>
    <w:p w14:paraId="220E2552" w14:textId="77777777" w:rsidR="00642AC7" w:rsidRDefault="00000000">
      <w:pPr>
        <w:pStyle w:val="11"/>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3BA80DA" w14:textId="77777777" w:rsidR="00642AC7" w:rsidRDefault="00000000">
      <w:pPr>
        <w:pStyle w:val="11"/>
        <w:numPr>
          <w:ilvl w:val="2"/>
          <w:numId w:val="2"/>
        </w:numPr>
        <w:tabs>
          <w:tab w:val="left" w:pos="1530"/>
        </w:tabs>
        <w:ind w:left="0" w:firstLine="709"/>
        <w:jc w:val="both"/>
      </w:pPr>
      <w:bookmarkStart w:id="23" w:name="bookmark52"/>
      <w:bookmarkEnd w:id="23"/>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4EDD84D" w14:textId="77777777" w:rsidR="00642AC7" w:rsidRDefault="00000000">
      <w:pPr>
        <w:pStyle w:val="11"/>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14:paraId="638FE926" w14:textId="77777777" w:rsidR="00642AC7" w:rsidRDefault="00000000">
      <w:pPr>
        <w:pStyle w:val="11"/>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2F0354B" w14:textId="77777777" w:rsidR="00642AC7" w:rsidRDefault="00000000">
      <w:pPr>
        <w:pStyle w:val="11"/>
        <w:numPr>
          <w:ilvl w:val="2"/>
          <w:numId w:val="2"/>
        </w:numPr>
        <w:tabs>
          <w:tab w:val="left" w:pos="1414"/>
        </w:tabs>
        <w:ind w:left="0" w:firstLine="709"/>
        <w:jc w:val="both"/>
      </w:pPr>
      <w:bookmarkStart w:id="26" w:name="bookmark55"/>
      <w:bookmarkEnd w:id="26"/>
      <w:r>
        <w:t>Проведение работ по сохранению объектов культурного наследия (в том числе, проведение археологических полевых работ);</w:t>
      </w:r>
    </w:p>
    <w:p w14:paraId="74393398" w14:textId="77777777" w:rsidR="00642AC7" w:rsidRDefault="00000000">
      <w:pPr>
        <w:pStyle w:val="11"/>
        <w:numPr>
          <w:ilvl w:val="2"/>
          <w:numId w:val="2"/>
        </w:numPr>
        <w:tabs>
          <w:tab w:val="left" w:pos="1414"/>
        </w:tabs>
        <w:ind w:left="0" w:firstLine="709"/>
        <w:jc w:val="both"/>
      </w:pPr>
      <w:bookmarkStart w:id="27" w:name="bookmark56"/>
      <w:bookmarkEnd w:id="27"/>
      <w:r>
        <w:lastRenderedPageBreak/>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517D34A5" w14:textId="77777777" w:rsidR="00642AC7" w:rsidRDefault="00642AC7">
      <w:pPr>
        <w:pStyle w:val="11"/>
        <w:tabs>
          <w:tab w:val="left" w:pos="1414"/>
        </w:tabs>
        <w:ind w:left="709" w:firstLine="0"/>
        <w:jc w:val="both"/>
      </w:pPr>
    </w:p>
    <w:p w14:paraId="4B598378" w14:textId="77777777" w:rsidR="00642AC7" w:rsidRDefault="00000000">
      <w:pPr>
        <w:pStyle w:val="32"/>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14:paraId="44157127" w14:textId="77777777" w:rsidR="00642AC7" w:rsidRDefault="00000000">
      <w:pPr>
        <w:pStyle w:val="11"/>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05A2C7DA" w14:textId="31A3EA50" w:rsidR="00642AC7" w:rsidRDefault="00000000">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135830">
        <w:t>.</w:t>
      </w:r>
    </w:p>
    <w:p w14:paraId="50D9B223" w14:textId="77777777" w:rsidR="00642AC7" w:rsidRDefault="00642AC7">
      <w:pPr>
        <w:pStyle w:val="11"/>
        <w:tabs>
          <w:tab w:val="left" w:pos="1276"/>
        </w:tabs>
        <w:ind w:firstLine="709"/>
        <w:jc w:val="both"/>
      </w:pPr>
    </w:p>
    <w:p w14:paraId="4A93CE8B" w14:textId="77777777" w:rsidR="00642AC7" w:rsidRDefault="00000000">
      <w:pPr>
        <w:pStyle w:val="32"/>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14:paraId="23677E91" w14:textId="77777777" w:rsidR="00642AC7" w:rsidRDefault="00000000">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546F52DF" w14:textId="77777777" w:rsidR="00642AC7" w:rsidRDefault="00000000">
      <w:pPr>
        <w:pStyle w:val="11"/>
        <w:numPr>
          <w:ilvl w:val="1"/>
          <w:numId w:val="2"/>
        </w:numPr>
        <w:tabs>
          <w:tab w:val="left" w:pos="1361"/>
        </w:tabs>
        <w:ind w:left="0" w:firstLine="709"/>
        <w:jc w:val="both"/>
      </w:pPr>
      <w:bookmarkStart w:id="48" w:name="bookmark75"/>
      <w:bookmarkEnd w:id="48"/>
      <w:r>
        <w:t xml:space="preserve">На </w:t>
      </w:r>
      <w:r w:rsidRPr="00B82017">
        <w:rPr>
          <w:color w:val="auto"/>
        </w:rPr>
        <w:t>официальном сайте Администрации (далее - сайт Администрации) в информационно-коммуникационной сети «Интернет» (далее - сеть Интернет), ЕПГУ</w:t>
      </w:r>
      <w:r w:rsidRPr="00B82017">
        <w:rPr>
          <w:rFonts w:ascii="Symbol" w:eastAsiaTheme="minorEastAsia" w:hAnsi="Symbol" w:cs="Symbol"/>
          <w:color w:val="auto"/>
        </w:rPr>
        <w:t>-</w:t>
      </w:r>
      <w:r w:rsidRPr="00B82017">
        <w:rPr>
          <w:color w:val="auto"/>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B82017">
          <w:rPr>
            <w:rFonts w:eastAsiaTheme="minorEastAsia"/>
            <w:color w:val="auto"/>
            <w:u w:val="single"/>
          </w:rPr>
          <w:t>www.gosuslugi.ru</w:t>
        </w:r>
      </w:hyperlink>
      <w:r w:rsidRPr="00B82017">
        <w:rPr>
          <w:rFonts w:eastAsiaTheme="minorEastAsia"/>
          <w:color w:val="auto"/>
          <w:u w:val="single"/>
        </w:rPr>
        <w:t xml:space="preserve"> (далее </w:t>
      </w:r>
      <w:r w:rsidRPr="00B82017">
        <w:rPr>
          <w:rFonts w:ascii="Symbol" w:eastAsiaTheme="minorEastAsia" w:hAnsi="Symbol" w:cs="Symbol"/>
          <w:color w:val="auto"/>
          <w:u w:val="single"/>
        </w:rPr>
        <w:t>-</w:t>
      </w:r>
      <w:r w:rsidRPr="00B82017">
        <w:rPr>
          <w:rFonts w:eastAsiaTheme="minorEastAsia"/>
          <w:color w:val="auto"/>
          <w:u w:val="single"/>
        </w:rPr>
        <w:t xml:space="preserve"> ЕПГУ)</w:t>
      </w:r>
      <w:r w:rsidRPr="00B82017">
        <w:rPr>
          <w:rFonts w:eastAsiaTheme="minorEastAsia"/>
          <w:color w:val="auto"/>
        </w:rPr>
        <w:t xml:space="preserve"> </w:t>
      </w:r>
      <w:r w:rsidRPr="00B82017">
        <w:rPr>
          <w:color w:val="auto"/>
        </w:rPr>
        <w:t xml:space="preserve">обязательному </w:t>
      </w:r>
      <w:r>
        <w:t>размещению подлежит следующая справочная информация:</w:t>
      </w:r>
    </w:p>
    <w:p w14:paraId="4DCB18D1" w14:textId="77777777" w:rsidR="00642AC7" w:rsidRDefault="00000000">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14:paraId="0383E1AC" w14:textId="77777777" w:rsidR="00642AC7" w:rsidRDefault="00000000">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75752B7E" w14:textId="77777777" w:rsidR="00642AC7" w:rsidRDefault="00000000">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14:paraId="2B1280D4" w14:textId="77777777" w:rsidR="00642AC7" w:rsidRDefault="00000000">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14:paraId="7FE508D2" w14:textId="77777777" w:rsidR="00642AC7" w:rsidRDefault="00000000">
      <w:pPr>
        <w:pStyle w:val="11"/>
        <w:tabs>
          <w:tab w:val="left" w:pos="1088"/>
        </w:tabs>
        <w:ind w:firstLine="709"/>
        <w:jc w:val="both"/>
      </w:pPr>
      <w:bookmarkStart w:id="51" w:name="bookmark78"/>
      <w:r>
        <w:t>а</w:t>
      </w:r>
      <w:bookmarkEnd w:id="51"/>
      <w:r>
        <w:t>)</w:t>
      </w:r>
      <w:r>
        <w:tab/>
        <w:t>путем размещения информации на сайте Админист</w:t>
      </w:r>
      <w:r w:rsidRPr="00B82017">
        <w:rPr>
          <w:color w:val="auto"/>
        </w:rPr>
        <w:t>рации, ЕПГУ.</w:t>
      </w:r>
    </w:p>
    <w:p w14:paraId="10906F41" w14:textId="77777777" w:rsidR="00642AC7" w:rsidRDefault="00000000">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008D9F9" w14:textId="77777777" w:rsidR="00642AC7" w:rsidRDefault="00000000">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14:paraId="3E9ED244" w14:textId="77777777" w:rsidR="00642AC7" w:rsidRPr="00983621" w:rsidRDefault="00000000">
      <w:pPr>
        <w:pStyle w:val="11"/>
        <w:tabs>
          <w:tab w:val="left" w:pos="1088"/>
        </w:tabs>
        <w:ind w:firstLine="709"/>
        <w:jc w:val="both"/>
        <w:rPr>
          <w:color w:val="auto"/>
        </w:rPr>
      </w:pPr>
      <w:bookmarkStart w:id="54" w:name="bookmark81"/>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w:t>
      </w:r>
      <w:r w:rsidRPr="00983621">
        <w:rPr>
          <w:color w:val="auto"/>
        </w:rPr>
        <w:t>и, в том числе в МФЦ;</w:t>
      </w:r>
    </w:p>
    <w:p w14:paraId="6DF54601" w14:textId="77777777" w:rsidR="00642AC7" w:rsidRPr="00983621" w:rsidRDefault="00000000">
      <w:pPr>
        <w:pStyle w:val="11"/>
        <w:tabs>
          <w:tab w:val="left" w:pos="1112"/>
        </w:tabs>
        <w:ind w:firstLine="709"/>
        <w:jc w:val="both"/>
        <w:rPr>
          <w:color w:val="auto"/>
        </w:rPr>
      </w:pPr>
      <w:bookmarkStart w:id="55" w:name="bookmark82"/>
      <w:r w:rsidRPr="00983621">
        <w:rPr>
          <w:color w:val="auto"/>
        </w:rPr>
        <w:t>д</w:t>
      </w:r>
      <w:bookmarkEnd w:id="55"/>
      <w:r w:rsidRPr="00983621">
        <w:rPr>
          <w:color w:val="auto"/>
        </w:rPr>
        <w:t>)</w:t>
      </w:r>
      <w:r w:rsidRPr="00983621">
        <w:rPr>
          <w:color w:val="auto"/>
        </w:rPr>
        <w:tab/>
        <w:t>посредством телефонной и факсимильной связи;</w:t>
      </w:r>
    </w:p>
    <w:p w14:paraId="758B8341" w14:textId="77777777" w:rsidR="00642AC7" w:rsidRDefault="00000000">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14:paraId="04374E3A" w14:textId="77777777" w:rsidR="00642AC7" w:rsidRDefault="00000000">
      <w:pPr>
        <w:pStyle w:val="11"/>
        <w:numPr>
          <w:ilvl w:val="1"/>
          <w:numId w:val="2"/>
        </w:numPr>
        <w:tabs>
          <w:tab w:val="left" w:pos="1242"/>
        </w:tabs>
        <w:ind w:left="0" w:firstLine="709"/>
        <w:jc w:val="both"/>
      </w:pPr>
      <w:bookmarkStart w:id="57" w:name="bookmark84"/>
      <w:bookmarkEnd w:id="57"/>
      <w:r w:rsidRPr="00B82017">
        <w:rPr>
          <w:color w:val="auto"/>
        </w:rPr>
        <w:t xml:space="preserve">На ЕПГУ и сайте Администрации в целях информирования Заявителей по вопросам предоставления Муниципальной </w:t>
      </w:r>
      <w:r>
        <w:t>услуги размещается следующая информация:</w:t>
      </w:r>
    </w:p>
    <w:p w14:paraId="58C0B30D" w14:textId="77777777" w:rsidR="00642AC7" w:rsidRDefault="00000000">
      <w:pPr>
        <w:pStyle w:val="11"/>
        <w:tabs>
          <w:tab w:val="left" w:pos="1083"/>
        </w:tabs>
        <w:ind w:firstLine="709"/>
        <w:jc w:val="both"/>
      </w:pPr>
      <w:bookmarkStart w:id="58" w:name="bookmark85"/>
      <w:r>
        <w:lastRenderedPageBreak/>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A1EB76" w14:textId="61530060" w:rsidR="00642AC7" w:rsidRDefault="00000000">
      <w:pPr>
        <w:pStyle w:val="11"/>
        <w:tabs>
          <w:tab w:val="left" w:pos="1107"/>
        </w:tabs>
        <w:ind w:firstLine="709"/>
        <w:jc w:val="both"/>
      </w:pPr>
      <w:bookmarkStart w:id="59" w:name="bookmark86"/>
      <w:r>
        <w:t>б</w:t>
      </w:r>
      <w:bookmarkEnd w:id="59"/>
      <w:r>
        <w:t>)</w:t>
      </w:r>
      <w:r>
        <w:tab/>
      </w:r>
      <w:r w:rsidR="001155F6">
        <w:t>п</w:t>
      </w:r>
      <w:r>
        <w:t>еречень лиц, имеющих право на получение Муниципальной услуги;</w:t>
      </w:r>
    </w:p>
    <w:p w14:paraId="25D303BB" w14:textId="77777777" w:rsidR="00642AC7" w:rsidRDefault="00000000">
      <w:pPr>
        <w:pStyle w:val="11"/>
        <w:tabs>
          <w:tab w:val="left" w:pos="1107"/>
        </w:tabs>
        <w:ind w:firstLine="709"/>
        <w:jc w:val="both"/>
      </w:pPr>
      <w:bookmarkStart w:id="60" w:name="bookmark87"/>
      <w:r>
        <w:t>в</w:t>
      </w:r>
      <w:bookmarkEnd w:id="60"/>
      <w:r>
        <w:t>)</w:t>
      </w:r>
      <w:r>
        <w:tab/>
        <w:t>срок предоставления Муниципальной услуги;</w:t>
      </w:r>
    </w:p>
    <w:p w14:paraId="2B42EC22" w14:textId="77777777" w:rsidR="00642AC7" w:rsidRDefault="00000000">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169ADF7" w14:textId="77777777" w:rsidR="00642AC7" w:rsidRDefault="00000000">
      <w:pPr>
        <w:pStyle w:val="11"/>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14:paraId="0E43BFDD" w14:textId="77777777" w:rsidR="00642AC7" w:rsidRDefault="00000000">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2440AC" w14:textId="77777777" w:rsidR="00642AC7" w:rsidRPr="00B82017" w:rsidRDefault="00000000">
      <w:pPr>
        <w:pStyle w:val="11"/>
        <w:tabs>
          <w:tab w:val="left" w:pos="1146"/>
        </w:tabs>
        <w:ind w:firstLine="709"/>
        <w:jc w:val="both"/>
        <w:rPr>
          <w:color w:val="auto"/>
        </w:rPr>
      </w:pPr>
      <w:bookmarkStart w:id="64" w:name="bookmark91"/>
      <w:r>
        <w:t>ж</w:t>
      </w:r>
      <w:bookmarkEnd w:id="64"/>
      <w:r>
        <w:t>)</w:t>
      </w:r>
      <w:r>
        <w:tab/>
        <w:t xml:space="preserve">формы </w:t>
      </w:r>
      <w:r w:rsidRPr="00B82017">
        <w:rPr>
          <w:color w:val="auto"/>
        </w:rPr>
        <w:t>заявлений (уведомлений, сообщений), используемые при предоставлении Муниципальной услуги.</w:t>
      </w:r>
    </w:p>
    <w:p w14:paraId="01D1F9F4" w14:textId="77777777" w:rsidR="00642AC7" w:rsidRPr="00B82017" w:rsidRDefault="00000000">
      <w:pPr>
        <w:pStyle w:val="11"/>
        <w:numPr>
          <w:ilvl w:val="1"/>
          <w:numId w:val="2"/>
        </w:numPr>
        <w:tabs>
          <w:tab w:val="left" w:pos="1251"/>
        </w:tabs>
        <w:ind w:left="0" w:firstLine="709"/>
        <w:jc w:val="both"/>
        <w:rPr>
          <w:color w:val="auto"/>
        </w:rPr>
      </w:pPr>
      <w:bookmarkStart w:id="65" w:name="bookmark92"/>
      <w:bookmarkEnd w:id="65"/>
      <w:r w:rsidRPr="00B82017">
        <w:rPr>
          <w:color w:val="auto"/>
        </w:rPr>
        <w:t>Информация на ЕПГУ и сайте Администрации о порядке и сроках предоставления Муниципальной услуги предоставляется бесплатно.</w:t>
      </w:r>
    </w:p>
    <w:p w14:paraId="6F6EB598" w14:textId="77777777" w:rsidR="00642AC7" w:rsidRPr="00B82017" w:rsidRDefault="00000000">
      <w:pPr>
        <w:pStyle w:val="11"/>
        <w:numPr>
          <w:ilvl w:val="1"/>
          <w:numId w:val="2"/>
        </w:numPr>
        <w:tabs>
          <w:tab w:val="left" w:pos="1256"/>
        </w:tabs>
        <w:ind w:left="0" w:firstLine="709"/>
        <w:jc w:val="both"/>
        <w:rPr>
          <w:color w:val="auto"/>
        </w:rPr>
      </w:pPr>
      <w:bookmarkStart w:id="66" w:name="bookmark93"/>
      <w:bookmarkEnd w:id="66"/>
      <w:r w:rsidRPr="00B82017">
        <w:rPr>
          <w:color w:val="auto"/>
        </w:rPr>
        <w:t>На сайте Администрации дополнительно размещаются:</w:t>
      </w:r>
    </w:p>
    <w:p w14:paraId="05396BA8" w14:textId="77777777" w:rsidR="00642AC7" w:rsidRDefault="00000000">
      <w:pPr>
        <w:pStyle w:val="11"/>
        <w:tabs>
          <w:tab w:val="left" w:pos="1074"/>
        </w:tabs>
        <w:ind w:firstLine="709"/>
        <w:jc w:val="both"/>
      </w:pPr>
      <w:bookmarkStart w:id="67" w:name="bookmark94"/>
      <w:r w:rsidRPr="00B82017">
        <w:rPr>
          <w:color w:val="auto"/>
        </w:rPr>
        <w:t>а</w:t>
      </w:r>
      <w:bookmarkEnd w:id="67"/>
      <w:r w:rsidRPr="00B82017">
        <w:rPr>
          <w:color w:val="auto"/>
        </w:rPr>
        <w:t>)</w:t>
      </w:r>
      <w:r w:rsidRPr="00B82017">
        <w:rPr>
          <w:color w:val="auto"/>
        </w:rPr>
        <w:tab/>
        <w:t xml:space="preserve">полные наименования и почтовые </w:t>
      </w:r>
      <w:r>
        <w:t>адреса Администрации, непосредственно предоставляющей Муниципальную услугу;</w:t>
      </w:r>
    </w:p>
    <w:p w14:paraId="06E3B193" w14:textId="77777777" w:rsidR="00642AC7" w:rsidRDefault="00000000">
      <w:pPr>
        <w:pStyle w:val="11"/>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682007F3" w14:textId="77777777" w:rsidR="00642AC7" w:rsidRDefault="00000000">
      <w:pPr>
        <w:pStyle w:val="11"/>
        <w:tabs>
          <w:tab w:val="left" w:pos="1107"/>
        </w:tabs>
        <w:ind w:firstLine="709"/>
        <w:jc w:val="both"/>
      </w:pPr>
      <w:bookmarkStart w:id="69" w:name="bookmark96"/>
      <w:r>
        <w:t>в</w:t>
      </w:r>
      <w:bookmarkEnd w:id="69"/>
      <w:r>
        <w:t>)</w:t>
      </w:r>
      <w:r>
        <w:tab/>
        <w:t>режим работы Администрации;</w:t>
      </w:r>
    </w:p>
    <w:p w14:paraId="2FDDF448" w14:textId="77777777" w:rsidR="00642AC7" w:rsidRDefault="00000000">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14:paraId="70F1436C" w14:textId="77777777" w:rsidR="00642AC7" w:rsidRDefault="00000000">
      <w:pPr>
        <w:pStyle w:val="11"/>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72B47B32" w14:textId="77777777" w:rsidR="00642AC7" w:rsidRDefault="00000000">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14:paraId="10E71BD6" w14:textId="77777777" w:rsidR="00642AC7" w:rsidRDefault="00000000">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14:paraId="0D239F29" w14:textId="77777777" w:rsidR="00642AC7" w:rsidRDefault="00000000">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14:paraId="2A9DA723" w14:textId="77777777" w:rsidR="00642AC7" w:rsidRDefault="00000000">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14:paraId="7D21A8E0" w14:textId="77777777" w:rsidR="00642AC7" w:rsidRDefault="00000000">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14:paraId="0F589E4D" w14:textId="77777777" w:rsidR="00642AC7" w:rsidRDefault="00000000">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14:paraId="55BDAC70" w14:textId="77777777" w:rsidR="00642AC7" w:rsidRDefault="00000000">
      <w:pPr>
        <w:pStyle w:val="11"/>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88D34EE" w14:textId="10A68C96" w:rsidR="00642AC7" w:rsidRDefault="00000000">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w:t>
      </w:r>
      <w:r w:rsidR="005B304D">
        <w:t>,</w:t>
      </w:r>
      <w:r>
        <w:t xml:space="preserve"> представляется: называет фамилию, имя, отчество (при наличии), должность, наименование структурного подразделения Администрации.</w:t>
      </w:r>
    </w:p>
    <w:p w14:paraId="0C346C0D" w14:textId="77777777" w:rsidR="00642AC7" w:rsidRDefault="00000000">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221DD2D" w14:textId="77777777" w:rsidR="00642AC7" w:rsidRDefault="00000000">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82EF8DC" w14:textId="77777777" w:rsidR="00642AC7" w:rsidRDefault="00000000">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14:paraId="3D0E173E" w14:textId="77777777" w:rsidR="00642AC7" w:rsidRDefault="00000000">
      <w:pPr>
        <w:pStyle w:val="11"/>
        <w:ind w:firstLine="709"/>
        <w:jc w:val="both"/>
      </w:pPr>
      <w: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09E8129" w14:textId="77777777" w:rsidR="00642AC7" w:rsidRDefault="00000000">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3BCDE15B" w14:textId="77777777" w:rsidR="00642AC7" w:rsidRDefault="00000000">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14:paraId="644B2344" w14:textId="77777777" w:rsidR="00642AC7" w:rsidRDefault="00000000">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94E549" w14:textId="77777777" w:rsidR="00642AC7" w:rsidRDefault="00000000">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14:paraId="382CE57B" w14:textId="77777777" w:rsidR="00642AC7" w:rsidRDefault="00000000">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14:paraId="2D6C6FDC" w14:textId="77777777" w:rsidR="00642AC7" w:rsidRDefault="00000000">
      <w:pPr>
        <w:pStyle w:val="11"/>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14:paraId="340C0C09" w14:textId="77777777" w:rsidR="00642AC7" w:rsidRPr="00B82017" w:rsidRDefault="00000000">
      <w:pPr>
        <w:pStyle w:val="11"/>
        <w:tabs>
          <w:tab w:val="left" w:pos="1155"/>
        </w:tabs>
        <w:ind w:firstLine="709"/>
        <w:jc w:val="both"/>
        <w:rPr>
          <w:color w:val="auto"/>
        </w:rPr>
      </w:pPr>
      <w:bookmarkStart w:id="86" w:name="bookmark113"/>
      <w:r>
        <w:rPr>
          <w:rFonts w:eastAsiaTheme="minorEastAsia"/>
          <w:shd w:val="clear" w:color="auto" w:fill="FFFFFF"/>
        </w:rPr>
        <w:t>ж</w:t>
      </w:r>
      <w:bookmarkEnd w:id="86"/>
      <w:r>
        <w:rPr>
          <w:rFonts w:eastAsiaTheme="minorEastAsia"/>
          <w:shd w:val="clear" w:color="auto" w:fill="FFFFFF"/>
        </w:rPr>
        <w:t>)</w:t>
      </w:r>
      <w:r>
        <w:tab/>
        <w:t xml:space="preserve">об </w:t>
      </w:r>
      <w:r w:rsidRPr="00B82017">
        <w:rPr>
          <w:color w:val="auto"/>
        </w:rPr>
        <w:t>основаниях для отказа в предоставлении Муниципальной услуги;</w:t>
      </w:r>
    </w:p>
    <w:p w14:paraId="4D368930" w14:textId="77777777" w:rsidR="00642AC7" w:rsidRPr="00B82017" w:rsidRDefault="00000000">
      <w:pPr>
        <w:pStyle w:val="11"/>
        <w:tabs>
          <w:tab w:val="left" w:pos="1098"/>
        </w:tabs>
        <w:ind w:firstLine="709"/>
        <w:jc w:val="both"/>
        <w:rPr>
          <w:color w:val="auto"/>
        </w:rPr>
      </w:pPr>
      <w:bookmarkStart w:id="87" w:name="bookmark114"/>
      <w:r w:rsidRPr="00B82017">
        <w:rPr>
          <w:color w:val="auto"/>
        </w:rPr>
        <w:t>е</w:t>
      </w:r>
      <w:bookmarkEnd w:id="87"/>
      <w:r w:rsidRPr="00B82017">
        <w:rPr>
          <w:color w:val="auto"/>
        </w:rPr>
        <w:t>)</w:t>
      </w:r>
      <w:r w:rsidRPr="00B82017">
        <w:rPr>
          <w:color w:val="auto"/>
        </w:rPr>
        <w:tab/>
        <w:t>о месте размещения на ЕПГУ, сайте Администрации информации по вопросам предоставления Муниципальной услуги.</w:t>
      </w:r>
    </w:p>
    <w:p w14:paraId="4039E110" w14:textId="77777777" w:rsidR="00642AC7" w:rsidRPr="00B82017" w:rsidRDefault="00000000">
      <w:pPr>
        <w:pStyle w:val="11"/>
        <w:numPr>
          <w:ilvl w:val="1"/>
          <w:numId w:val="2"/>
        </w:numPr>
        <w:tabs>
          <w:tab w:val="left" w:pos="1371"/>
        </w:tabs>
        <w:ind w:left="0" w:firstLine="709"/>
        <w:jc w:val="both"/>
        <w:rPr>
          <w:color w:val="auto"/>
        </w:rPr>
      </w:pPr>
      <w:bookmarkStart w:id="88" w:name="bookmark115"/>
      <w:bookmarkEnd w:id="88"/>
      <w:r w:rsidRPr="00B82017">
        <w:rPr>
          <w:color w:val="auto"/>
        </w:rPr>
        <w:t>Информирование о порядке предоставления Муниципальной услуги осуществляется также по единому номеру телефона Контактного центра.</w:t>
      </w:r>
    </w:p>
    <w:p w14:paraId="077BE880" w14:textId="77777777" w:rsidR="00642AC7" w:rsidRPr="00B82017" w:rsidRDefault="00000000">
      <w:pPr>
        <w:pStyle w:val="11"/>
        <w:numPr>
          <w:ilvl w:val="1"/>
          <w:numId w:val="2"/>
        </w:numPr>
        <w:tabs>
          <w:tab w:val="left" w:pos="1478"/>
        </w:tabs>
        <w:ind w:left="0" w:firstLine="709"/>
        <w:jc w:val="both"/>
        <w:rPr>
          <w:color w:val="auto"/>
        </w:rPr>
      </w:pPr>
      <w:bookmarkStart w:id="89" w:name="bookmark116"/>
      <w:bookmarkEnd w:id="89"/>
      <w:r w:rsidRPr="00B82017">
        <w:rPr>
          <w:color w:val="auto"/>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37932721" w14:textId="77777777" w:rsidR="00642AC7" w:rsidRPr="00B82017" w:rsidRDefault="00000000">
      <w:pPr>
        <w:pStyle w:val="11"/>
        <w:ind w:firstLine="709"/>
        <w:jc w:val="both"/>
        <w:rPr>
          <w:color w:val="auto"/>
        </w:rPr>
      </w:pPr>
      <w:r w:rsidRPr="00B82017">
        <w:rPr>
          <w:color w:val="auto"/>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350F269" w14:textId="3FE041DB" w:rsidR="00642AC7" w:rsidRPr="00983621" w:rsidRDefault="00000000">
      <w:pPr>
        <w:pStyle w:val="11"/>
        <w:numPr>
          <w:ilvl w:val="1"/>
          <w:numId w:val="2"/>
        </w:numPr>
        <w:tabs>
          <w:tab w:val="left" w:pos="1371"/>
        </w:tabs>
        <w:ind w:left="0" w:firstLine="709"/>
        <w:jc w:val="both"/>
        <w:rPr>
          <w:color w:val="auto"/>
        </w:rPr>
      </w:pPr>
      <w:bookmarkStart w:id="90" w:name="bookmark117"/>
      <w:bookmarkEnd w:id="90"/>
      <w:r w:rsidRPr="00B82017">
        <w:rPr>
          <w:color w:val="auto"/>
        </w:rPr>
        <w:t xml:space="preserve">Состав информации о порядке </w:t>
      </w:r>
      <w:r w:rsidRPr="00983621">
        <w:rPr>
          <w:color w:val="auto"/>
        </w:rPr>
        <w:t>предоставления Муниципальной услуги, размещаемой в МФЦ</w:t>
      </w:r>
      <w:r w:rsidR="00B257CE">
        <w:rPr>
          <w:color w:val="auto"/>
        </w:rPr>
        <w:t>,</w:t>
      </w:r>
      <w:r w:rsidRPr="00983621">
        <w:rPr>
          <w:color w:val="auto"/>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14:paraId="73705C51" w14:textId="77777777" w:rsidR="00642AC7" w:rsidRDefault="00000000">
      <w:pPr>
        <w:pStyle w:val="11"/>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14:paraId="389275C7" w14:textId="77777777" w:rsidR="00642AC7" w:rsidRDefault="00000000">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14:paraId="65BD31ED" w14:textId="77777777" w:rsidR="00642AC7" w:rsidRDefault="00000000">
      <w:pPr>
        <w:ind w:firstLine="709"/>
        <w:rPr>
          <w:rFonts w:ascii="Times New Roman" w:eastAsia="Times New Roman" w:hAnsi="Times New Roman" w:cs="Times New Roman"/>
        </w:rPr>
      </w:pPr>
      <w:r>
        <w:rPr>
          <w:rFonts w:ascii="Times New Roman" w:eastAsiaTheme="minorEastAsia" w:hAnsi="Times New Roman" w:cs="Times New Roman"/>
        </w:rPr>
        <w:br w:type="page"/>
      </w:r>
    </w:p>
    <w:p w14:paraId="26313AC0" w14:textId="77777777" w:rsidR="00642AC7" w:rsidRDefault="00000000">
      <w:pPr>
        <w:pStyle w:val="24"/>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lastRenderedPageBreak/>
        <w:t>Стандарт предоставления Муниципальной услуги</w:t>
      </w:r>
      <w:bookmarkEnd w:id="94"/>
      <w:bookmarkEnd w:id="95"/>
      <w:bookmarkEnd w:id="96"/>
      <w:bookmarkEnd w:id="97"/>
      <w:bookmarkEnd w:id="98"/>
      <w:bookmarkEnd w:id="99"/>
    </w:p>
    <w:p w14:paraId="49A78F92" w14:textId="77777777" w:rsidR="00642AC7" w:rsidRDefault="00000000">
      <w:pPr>
        <w:pStyle w:val="32"/>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t>Наименование Муниципальной услуги</w:t>
      </w:r>
      <w:bookmarkEnd w:id="101"/>
      <w:bookmarkEnd w:id="102"/>
      <w:bookmarkEnd w:id="103"/>
      <w:bookmarkEnd w:id="104"/>
      <w:bookmarkEnd w:id="105"/>
      <w:bookmarkEnd w:id="106"/>
    </w:p>
    <w:p w14:paraId="3C3BBA3E" w14:textId="77777777" w:rsidR="00642AC7" w:rsidRDefault="00000000">
      <w:pPr>
        <w:pStyle w:val="11"/>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14:paraId="5A64AD12" w14:textId="77777777" w:rsidR="00642AC7" w:rsidRDefault="00000000">
      <w:pPr>
        <w:pStyle w:val="32"/>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t>Наименование органа, предоставляющего Муниципальную услугу</w:t>
      </w:r>
      <w:bookmarkEnd w:id="109"/>
      <w:bookmarkEnd w:id="110"/>
      <w:bookmarkEnd w:id="111"/>
      <w:bookmarkEnd w:id="112"/>
      <w:bookmarkEnd w:id="113"/>
      <w:bookmarkEnd w:id="114"/>
    </w:p>
    <w:p w14:paraId="63506F7E" w14:textId="77777777" w:rsidR="00642AC7" w:rsidRDefault="00642AC7">
      <w:pPr>
        <w:pStyle w:val="32"/>
        <w:keepNext/>
        <w:keepLines/>
        <w:tabs>
          <w:tab w:val="left" w:pos="353"/>
        </w:tabs>
        <w:spacing w:after="0"/>
        <w:ind w:left="709"/>
        <w:contextualSpacing/>
      </w:pPr>
    </w:p>
    <w:p w14:paraId="1FD21A74" w14:textId="295296A9" w:rsidR="00642AC7" w:rsidRDefault="00000000">
      <w:pPr>
        <w:pStyle w:val="11"/>
        <w:numPr>
          <w:ilvl w:val="1"/>
          <w:numId w:val="2"/>
        </w:numPr>
        <w:tabs>
          <w:tab w:val="left" w:pos="1233"/>
        </w:tabs>
        <w:ind w:left="0" w:firstLine="709"/>
        <w:contextualSpacing/>
        <w:jc w:val="both"/>
      </w:pPr>
      <w:bookmarkStart w:id="115" w:name="bookmark133"/>
      <w:bookmarkEnd w:id="115"/>
      <w:r>
        <w:t>Органом, ответственным за предоставление Муниципальной услуги, является орган местного самоуправления</w:t>
      </w:r>
      <w:r w:rsidR="001A19DA">
        <w:rPr>
          <w:rFonts w:eastAsiaTheme="minorEastAsia"/>
          <w:i/>
          <w:iCs/>
        </w:rPr>
        <w:t xml:space="preserve"> </w:t>
      </w:r>
      <w:r w:rsidR="001A19DA" w:rsidRPr="001A19DA">
        <w:rPr>
          <w:rFonts w:eastAsiaTheme="minorEastAsia"/>
        </w:rPr>
        <w:t xml:space="preserve">– администрация Павловского сельсовета Назаровского района Красноярского края </w:t>
      </w:r>
      <w:r w:rsidRPr="001A19DA">
        <w:rPr>
          <w:rFonts w:eastAsiaTheme="minorEastAsia"/>
        </w:rPr>
        <w:t>(далее – Администрация).</w:t>
      </w:r>
    </w:p>
    <w:p w14:paraId="5A4D9A46" w14:textId="7269A5D1" w:rsidR="00642AC7" w:rsidRPr="00B82017" w:rsidRDefault="00000000">
      <w:pPr>
        <w:pStyle w:val="11"/>
        <w:numPr>
          <w:ilvl w:val="1"/>
          <w:numId w:val="2"/>
        </w:numPr>
        <w:tabs>
          <w:tab w:val="left" w:pos="1233"/>
        </w:tabs>
        <w:ind w:left="0" w:firstLine="709"/>
        <w:jc w:val="both"/>
        <w:rPr>
          <w:color w:val="auto"/>
        </w:rPr>
      </w:pPr>
      <w:bookmarkStart w:id="116" w:name="bookmark134"/>
      <w:bookmarkEnd w:id="116"/>
      <w:r w:rsidRPr="00B82017">
        <w:rPr>
          <w:color w:val="auto"/>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A19DA" w:rsidRPr="00B82017">
        <w:rPr>
          <w:color w:val="auto"/>
        </w:rPr>
        <w:t>.</w:t>
      </w:r>
    </w:p>
    <w:p w14:paraId="6E2449DE" w14:textId="77777777" w:rsidR="00642AC7" w:rsidRDefault="00000000">
      <w:pPr>
        <w:pStyle w:val="11"/>
        <w:numPr>
          <w:ilvl w:val="1"/>
          <w:numId w:val="2"/>
        </w:numPr>
        <w:tabs>
          <w:tab w:val="left" w:pos="1233"/>
        </w:tabs>
        <w:ind w:left="0" w:firstLine="709"/>
        <w:jc w:val="both"/>
      </w:pPr>
      <w:bookmarkStart w:id="117" w:name="bookmark135"/>
      <w:bookmarkEnd w:id="117"/>
      <w:r w:rsidRPr="00B82017">
        <w:rPr>
          <w:color w:val="auto"/>
        </w:rPr>
        <w:t xml:space="preserve">Порядок обеспечения личного приема </w:t>
      </w:r>
      <w:r>
        <w:t>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0132ACB5" w14:textId="4FB4907C" w:rsidR="00642AC7" w:rsidRDefault="00000000">
      <w:pPr>
        <w:pStyle w:val="11"/>
        <w:numPr>
          <w:ilvl w:val="1"/>
          <w:numId w:val="2"/>
        </w:numPr>
        <w:tabs>
          <w:tab w:val="left" w:pos="1233"/>
        </w:tabs>
        <w:ind w:left="0" w:firstLine="709"/>
        <w:jc w:val="both"/>
      </w:pPr>
      <w:bookmarkStart w:id="118" w:name="bookmark136"/>
      <w:bookmarkStart w:id="119" w:name="bookmark137"/>
      <w:bookmarkStart w:id="120" w:name="bookmark138"/>
      <w:bookmarkEnd w:id="118"/>
      <w:bookmarkEnd w:id="119"/>
      <w:bookmarkEnd w:id="120"/>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A6836">
        <w:t>,</w:t>
      </w:r>
      <w: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10185454" w14:textId="765B7598" w:rsidR="00642AC7" w:rsidRDefault="00000000" w:rsidP="005A6836">
      <w:pPr>
        <w:pStyle w:val="11"/>
        <w:numPr>
          <w:ilvl w:val="1"/>
          <w:numId w:val="2"/>
        </w:numPr>
        <w:tabs>
          <w:tab w:val="left" w:pos="1236"/>
        </w:tabs>
        <w:ind w:left="0" w:firstLine="709"/>
        <w:jc w:val="both"/>
      </w:pPr>
      <w:bookmarkStart w:id="121" w:name="bookmark139"/>
      <w:bookmarkEnd w:id="121"/>
      <w:r>
        <w:t>В целях предоставления Муниципальной услуги Администрация</w:t>
      </w:r>
      <w:r w:rsidR="005A6836">
        <w:t xml:space="preserve"> </w:t>
      </w:r>
      <w:r>
        <w:t>взаимодействует с:</w:t>
      </w:r>
    </w:p>
    <w:p w14:paraId="1067D351" w14:textId="3296F0F9" w:rsidR="00642AC7" w:rsidRDefault="00000000">
      <w:pPr>
        <w:pStyle w:val="11"/>
        <w:numPr>
          <w:ilvl w:val="2"/>
          <w:numId w:val="2"/>
        </w:numPr>
        <w:tabs>
          <w:tab w:val="left" w:pos="1414"/>
        </w:tabs>
        <w:ind w:left="0" w:firstLine="709"/>
        <w:jc w:val="both"/>
      </w:pPr>
      <w:bookmarkStart w:id="122" w:name="bookmark140"/>
      <w:bookmarkEnd w:id="122"/>
      <w:r>
        <w:t>Федеральной служб</w:t>
      </w:r>
      <w:r w:rsidR="005A6836">
        <w:t>ой</w:t>
      </w:r>
      <w:r>
        <w:t xml:space="preserve"> государственной регистрации, кадастра и</w:t>
      </w:r>
      <w:r w:rsidR="005A6836">
        <w:br/>
        <w:t xml:space="preserve">                        </w:t>
      </w:r>
      <w:r>
        <w:t>картографии;</w:t>
      </w:r>
    </w:p>
    <w:p w14:paraId="7A227D43" w14:textId="042DE55B" w:rsidR="00642AC7" w:rsidRDefault="00000000">
      <w:pPr>
        <w:pStyle w:val="11"/>
        <w:numPr>
          <w:ilvl w:val="2"/>
          <w:numId w:val="2"/>
        </w:numPr>
        <w:tabs>
          <w:tab w:val="left" w:pos="1404"/>
        </w:tabs>
        <w:ind w:left="0" w:firstLine="709"/>
        <w:jc w:val="both"/>
      </w:pPr>
      <w:bookmarkStart w:id="123" w:name="bookmark141"/>
      <w:bookmarkEnd w:id="123"/>
      <w:r>
        <w:t>Федеральной налоговой служб</w:t>
      </w:r>
      <w:r w:rsidR="005A6836">
        <w:t>ой</w:t>
      </w:r>
      <w:r>
        <w:t>;</w:t>
      </w:r>
    </w:p>
    <w:p w14:paraId="182C69B1" w14:textId="6FC485BC" w:rsidR="00642AC7" w:rsidRDefault="00000000">
      <w:pPr>
        <w:pStyle w:val="11"/>
        <w:numPr>
          <w:ilvl w:val="2"/>
          <w:numId w:val="2"/>
        </w:numPr>
        <w:tabs>
          <w:tab w:val="left" w:pos="1404"/>
        </w:tabs>
        <w:ind w:left="0" w:firstLine="709"/>
        <w:jc w:val="both"/>
      </w:pPr>
      <w:r>
        <w:t>Министерством культуры Российской Федерации</w:t>
      </w:r>
      <w:r w:rsidR="005A6836">
        <w:t>;</w:t>
      </w:r>
    </w:p>
    <w:p w14:paraId="7ADF6E35" w14:textId="7FEB4F15" w:rsidR="00642AC7" w:rsidRDefault="00000000">
      <w:pPr>
        <w:pStyle w:val="11"/>
        <w:numPr>
          <w:ilvl w:val="2"/>
          <w:numId w:val="2"/>
        </w:numPr>
        <w:tabs>
          <w:tab w:val="left" w:pos="1404"/>
        </w:tabs>
        <w:ind w:left="0" w:firstLine="709"/>
        <w:jc w:val="both"/>
      </w:pPr>
      <w:r>
        <w:t>Министерством строительства и жилищно-коммунального хозяйства</w:t>
      </w:r>
      <w:r w:rsidR="005A6836">
        <w:br/>
        <w:t xml:space="preserve">                        </w:t>
      </w:r>
      <w:r>
        <w:t>Российской Федерации</w:t>
      </w:r>
      <w:r w:rsidR="005A6836">
        <w:t>;</w:t>
      </w:r>
    </w:p>
    <w:p w14:paraId="6893EF52" w14:textId="63A754E6" w:rsidR="00642AC7" w:rsidRDefault="00000000">
      <w:pPr>
        <w:pStyle w:val="11"/>
        <w:numPr>
          <w:ilvl w:val="2"/>
          <w:numId w:val="2"/>
        </w:numPr>
        <w:tabs>
          <w:tab w:val="left" w:pos="1404"/>
        </w:tabs>
        <w:ind w:left="0" w:firstLine="709"/>
        <w:jc w:val="both"/>
      </w:pPr>
      <w:r>
        <w:t>Министерством внутренних дел Российской Федерации</w:t>
      </w:r>
      <w:r w:rsidR="005A6836">
        <w:t>;</w:t>
      </w:r>
    </w:p>
    <w:p w14:paraId="0E51179A" w14:textId="2570F098" w:rsidR="00642AC7" w:rsidRDefault="00000000">
      <w:pPr>
        <w:pStyle w:val="11"/>
        <w:numPr>
          <w:ilvl w:val="2"/>
          <w:numId w:val="2"/>
        </w:numPr>
        <w:tabs>
          <w:tab w:val="left" w:pos="1404"/>
        </w:tabs>
        <w:ind w:left="0" w:firstLine="709"/>
        <w:jc w:val="both"/>
      </w:pPr>
      <w:r>
        <w:t>Государственной инспекцией безопасности дорожного движения</w:t>
      </w:r>
      <w:r w:rsidR="005A6836">
        <w:t>;</w:t>
      </w:r>
    </w:p>
    <w:p w14:paraId="09A00E2E" w14:textId="77777777" w:rsidR="00642AC7" w:rsidRDefault="00000000">
      <w:pPr>
        <w:pStyle w:val="11"/>
        <w:numPr>
          <w:ilvl w:val="2"/>
          <w:numId w:val="2"/>
        </w:numPr>
        <w:tabs>
          <w:tab w:val="left" w:pos="1418"/>
        </w:tabs>
        <w:spacing w:after="500"/>
        <w:ind w:left="0" w:firstLine="709"/>
      </w:pPr>
      <w:bookmarkStart w:id="124" w:name="bookmark142"/>
      <w:bookmarkStart w:id="125" w:name="bookmark143"/>
      <w:bookmarkStart w:id="126" w:name="bookmark145"/>
      <w:bookmarkEnd w:id="124"/>
      <w:bookmarkEnd w:id="125"/>
      <w:bookmarkEnd w:id="126"/>
      <w:r>
        <w:t>Администрациями муниципальных образований.</w:t>
      </w:r>
    </w:p>
    <w:p w14:paraId="5C4CADF6" w14:textId="77777777" w:rsidR="00642AC7" w:rsidRDefault="00000000">
      <w:pPr>
        <w:pStyle w:val="32"/>
        <w:keepNext/>
        <w:keepLines/>
        <w:numPr>
          <w:ilvl w:val="0"/>
          <w:numId w:val="2"/>
        </w:numPr>
        <w:tabs>
          <w:tab w:val="left" w:pos="353"/>
        </w:tabs>
        <w:ind w:left="0" w:firstLine="709"/>
        <w:jc w:val="center"/>
      </w:pPr>
      <w:bookmarkStart w:id="127" w:name="bookmark148"/>
      <w:bookmarkStart w:id="128" w:name="bookmark146"/>
      <w:bookmarkStart w:id="129" w:name="bookmark149"/>
      <w:bookmarkStart w:id="130" w:name="_Toc103862205"/>
      <w:bookmarkStart w:id="131" w:name="_Toc103862240"/>
      <w:bookmarkStart w:id="132" w:name="_Toc103863867"/>
      <w:bookmarkStart w:id="133" w:name="_Toc103877686"/>
      <w:bookmarkEnd w:id="127"/>
      <w:r>
        <w:t>Результат предоставления Муниципальной услуги</w:t>
      </w:r>
      <w:bookmarkEnd w:id="128"/>
      <w:bookmarkEnd w:id="129"/>
      <w:bookmarkEnd w:id="130"/>
      <w:bookmarkEnd w:id="131"/>
      <w:bookmarkEnd w:id="132"/>
      <w:bookmarkEnd w:id="133"/>
      <w:r>
        <w:t xml:space="preserve"> </w:t>
      </w:r>
    </w:p>
    <w:p w14:paraId="04BA9980" w14:textId="77777777" w:rsidR="00642AC7" w:rsidRDefault="00000000">
      <w:pPr>
        <w:pStyle w:val="11"/>
        <w:numPr>
          <w:ilvl w:val="1"/>
          <w:numId w:val="2"/>
        </w:numPr>
        <w:tabs>
          <w:tab w:val="left" w:pos="1387"/>
        </w:tabs>
        <w:ind w:left="0" w:firstLine="709"/>
        <w:jc w:val="both"/>
      </w:pPr>
      <w:bookmarkStart w:id="134" w:name="bookmark150"/>
      <w:bookmarkEnd w:id="134"/>
      <w:r>
        <w:t>Заявитель обращается в Администрацию с Заявлением о предоставлении Муниципальной услуги в случаях, указанных в разделе 1.4 с целью:</w:t>
      </w:r>
    </w:p>
    <w:p w14:paraId="059F82E5" w14:textId="33EDE960" w:rsidR="00642AC7" w:rsidRDefault="00000000">
      <w:pPr>
        <w:pStyle w:val="11"/>
        <w:numPr>
          <w:ilvl w:val="2"/>
          <w:numId w:val="2"/>
        </w:numPr>
        <w:tabs>
          <w:tab w:val="left" w:pos="1423"/>
        </w:tabs>
        <w:ind w:left="0" w:firstLine="709"/>
        <w:jc w:val="both"/>
      </w:pPr>
      <w:bookmarkStart w:id="135" w:name="bookmark151"/>
      <w:bookmarkStart w:id="136" w:name="bookmark155"/>
      <w:bookmarkEnd w:id="135"/>
      <w:bookmarkEnd w:id="136"/>
      <w:r>
        <w:t xml:space="preserve">Получения разрешения на производство земляных работ на территории </w:t>
      </w:r>
      <w:r w:rsidR="005B588E" w:rsidRPr="005B588E">
        <w:rPr>
          <w:rFonts w:eastAsiaTheme="minorEastAsia"/>
        </w:rPr>
        <w:t>муниципального образования Павловский сельсовет Назаровского района Красноярского края</w:t>
      </w:r>
      <w:r w:rsidRPr="005B588E">
        <w:t>;</w:t>
      </w:r>
    </w:p>
    <w:p w14:paraId="536D31EE" w14:textId="26236A97" w:rsidR="00642AC7" w:rsidRDefault="00000000">
      <w:pPr>
        <w:pStyle w:val="11"/>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w:t>
      </w:r>
      <w:r w:rsidRPr="005B588E">
        <w:t xml:space="preserve">территории </w:t>
      </w:r>
      <w:r w:rsidR="005B588E" w:rsidRPr="005B588E">
        <w:rPr>
          <w:rFonts w:eastAsiaTheme="minorEastAsia"/>
        </w:rPr>
        <w:t>муниципального образования Павловский сельсовет Назаровского района Красноярского края;</w:t>
      </w:r>
    </w:p>
    <w:p w14:paraId="1F214DC8" w14:textId="7D6C60B4" w:rsidR="00642AC7" w:rsidRDefault="00000000">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5B588E" w:rsidRPr="005B588E">
        <w:rPr>
          <w:rFonts w:eastAsiaTheme="minorEastAsia"/>
        </w:rPr>
        <w:t xml:space="preserve">муниципального образования Павловский сельсовет Назаровского района Красноярского </w:t>
      </w:r>
      <w:r w:rsidR="005B588E" w:rsidRPr="005B588E">
        <w:rPr>
          <w:rFonts w:eastAsiaTheme="minorEastAsia"/>
        </w:rPr>
        <w:lastRenderedPageBreak/>
        <w:t>края</w:t>
      </w:r>
      <w:r w:rsidR="005B588E">
        <w:rPr>
          <w:rFonts w:eastAsiaTheme="minorEastAsia"/>
        </w:rPr>
        <w:t>;</w:t>
      </w:r>
    </w:p>
    <w:p w14:paraId="5BB1AEB9" w14:textId="63D3B6A2" w:rsidR="00642AC7" w:rsidRDefault="00000000" w:rsidP="005B588E">
      <w:pPr>
        <w:pStyle w:val="11"/>
        <w:numPr>
          <w:ilvl w:val="2"/>
          <w:numId w:val="2"/>
        </w:numPr>
        <w:tabs>
          <w:tab w:val="left" w:pos="1423"/>
        </w:tabs>
        <w:ind w:left="0" w:firstLine="709"/>
        <w:jc w:val="both"/>
      </w:pPr>
      <w:r>
        <w:t xml:space="preserve">Закрытия разрешения на право производства земляных работ на территории на территории </w:t>
      </w:r>
      <w:r w:rsidR="005B588E" w:rsidRPr="005B588E">
        <w:rPr>
          <w:rFonts w:eastAsiaTheme="minorEastAsia"/>
        </w:rPr>
        <w:t>муниципального образования Павловский сельсовет Назаровского района Красноярского края</w:t>
      </w:r>
      <w:r w:rsidR="005B588E">
        <w:rPr>
          <w:rFonts w:eastAsiaTheme="minorEastAsia"/>
        </w:rPr>
        <w:t>.</w:t>
      </w:r>
    </w:p>
    <w:p w14:paraId="4A88CA78" w14:textId="77777777" w:rsidR="00642AC7" w:rsidRDefault="00000000">
      <w:pPr>
        <w:pStyle w:val="11"/>
        <w:numPr>
          <w:ilvl w:val="1"/>
          <w:numId w:val="2"/>
        </w:numPr>
        <w:tabs>
          <w:tab w:val="left" w:pos="1226"/>
        </w:tabs>
        <w:ind w:left="0" w:firstLine="709"/>
        <w:jc w:val="both"/>
      </w:pPr>
      <w:bookmarkStart w:id="137" w:name="bookmark156"/>
      <w:bookmarkStart w:id="138" w:name="bookmark157"/>
      <w:bookmarkEnd w:id="137"/>
      <w:bookmarkEnd w:id="138"/>
      <w:r>
        <w:t>Результатом предоставления Муниципальной услуги в зависимости от основания для обращения является:</w:t>
      </w:r>
    </w:p>
    <w:p w14:paraId="7CCC4092" w14:textId="77777777" w:rsidR="00642AC7" w:rsidRDefault="00000000">
      <w:pPr>
        <w:pStyle w:val="11"/>
        <w:numPr>
          <w:ilvl w:val="2"/>
          <w:numId w:val="2"/>
        </w:numPr>
        <w:tabs>
          <w:tab w:val="left" w:pos="1418"/>
        </w:tabs>
        <w:ind w:left="0" w:firstLine="709"/>
        <w:jc w:val="both"/>
      </w:pPr>
      <w:bookmarkStart w:id="139" w:name="bookmark158"/>
      <w:bookmarkEnd w:id="139"/>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14:paraId="263A3492" w14:textId="1EDDD9D5" w:rsidR="0079585D" w:rsidRDefault="0079585D" w:rsidP="00AE3007">
      <w:pPr>
        <w:pStyle w:val="11"/>
        <w:tabs>
          <w:tab w:val="left" w:pos="709"/>
        </w:tabs>
        <w:ind w:firstLine="0"/>
        <w:jc w:val="both"/>
      </w:pPr>
      <w:r>
        <w:tab/>
        <w:t>Разрешение (ордер) на проведение работ выдается на срок согласно составленному лицом, выполняющим работы, графику производства работ</w:t>
      </w:r>
      <w:r w:rsidR="00AE3007">
        <w:t xml:space="preserve"> </w:t>
      </w:r>
      <w:r>
        <w:t>(при его наличии).</w:t>
      </w:r>
      <w:r w:rsidR="00AE3007">
        <w:t xml:space="preserve"> </w:t>
      </w:r>
      <w:r>
        <w:t>В графике производства работ указываются непрерывные технологические этапы работ с целью выявления календарных сроков их выполнения.</w:t>
      </w:r>
    </w:p>
    <w:p w14:paraId="42D61F38" w14:textId="0C259094" w:rsidR="00642AC7" w:rsidRDefault="00000000">
      <w:pPr>
        <w:pStyle w:val="11"/>
        <w:numPr>
          <w:ilvl w:val="2"/>
          <w:numId w:val="2"/>
        </w:numPr>
        <w:tabs>
          <w:tab w:val="left" w:pos="1413"/>
        </w:tabs>
        <w:ind w:left="0" w:firstLine="709"/>
        <w:jc w:val="both"/>
      </w:pPr>
      <w:bookmarkStart w:id="140" w:name="bookmark159"/>
      <w:bookmarkEnd w:id="140"/>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r w:rsidR="005B2E47">
        <w:t xml:space="preserve"> </w:t>
      </w:r>
      <w:r>
        <w:t>7 к настоящему Административному регламенту</w:t>
      </w:r>
      <w:r w:rsidR="005B2E47">
        <w:t>,</w:t>
      </w:r>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14:paraId="2B787CB0" w14:textId="50C0B0AA" w:rsidR="00642AC7" w:rsidRDefault="00000000">
      <w:pPr>
        <w:pStyle w:val="11"/>
        <w:numPr>
          <w:ilvl w:val="2"/>
          <w:numId w:val="2"/>
        </w:numPr>
        <w:tabs>
          <w:tab w:val="left" w:pos="1408"/>
        </w:tabs>
        <w:ind w:left="0" w:firstLine="709"/>
        <w:jc w:val="both"/>
      </w:pPr>
      <w:bookmarkStart w:id="141" w:name="bookmark160"/>
      <w:bookmarkEnd w:id="141"/>
      <w:r>
        <w:t xml:space="preserve">Решение об отказе в предоставлении Муниципальной услуги оформляется в соответствии с формой </w:t>
      </w:r>
      <w:r w:rsidR="005B2E47">
        <w:t xml:space="preserve">в </w:t>
      </w:r>
      <w:r>
        <w:t>Приложени</w:t>
      </w:r>
      <w:r w:rsidR="005B2E47">
        <w:t xml:space="preserve">и </w:t>
      </w:r>
      <w:r>
        <w:t>2 к настоящему Административному регламенту</w:t>
      </w:r>
      <w:bookmarkStart w:id="142" w:name="bookmark161"/>
      <w:bookmarkEnd w:id="142"/>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w:t>
      </w:r>
      <w:r w:rsidR="005B2E47">
        <w:t>д</w:t>
      </w:r>
      <w:r>
        <w:t xml:space="preserve">олжностного лица </w:t>
      </w:r>
      <w:r w:rsidR="005B2E47">
        <w:t>Администрации</w:t>
      </w:r>
      <w:r>
        <w:t>.</w:t>
      </w:r>
    </w:p>
    <w:p w14:paraId="1A37F470" w14:textId="6CB00EA6" w:rsidR="00B828E2" w:rsidRPr="00B828E2" w:rsidRDefault="00000000" w:rsidP="00B828E2">
      <w:pPr>
        <w:pStyle w:val="11"/>
        <w:numPr>
          <w:ilvl w:val="1"/>
          <w:numId w:val="2"/>
        </w:numPr>
        <w:tabs>
          <w:tab w:val="left" w:pos="1418"/>
        </w:tabs>
        <w:ind w:left="0" w:firstLine="709"/>
        <w:jc w:val="both"/>
        <w:rPr>
          <w:color w:val="auto"/>
        </w:rPr>
      </w:pPr>
      <w: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w:t>
      </w:r>
      <w:r w:rsidRPr="00B82017">
        <w:rPr>
          <w:color w:val="auto"/>
        </w:rPr>
        <w:t>электронной цифровой подписью уполномоченного должностного лица Администрации в Личный кабинет</w:t>
      </w:r>
      <w:r w:rsidR="005B2E47" w:rsidRPr="00B82017">
        <w:rPr>
          <w:color w:val="auto"/>
        </w:rPr>
        <w:t xml:space="preserve"> </w:t>
      </w:r>
      <w:r w:rsidRPr="00B82017">
        <w:rPr>
          <w:rFonts w:ascii="Symbol" w:eastAsiaTheme="minorEastAsia" w:hAnsi="Symbol" w:cs="Symbol"/>
          <w:color w:val="auto"/>
        </w:rPr>
        <w:t>-</w:t>
      </w:r>
      <w:r w:rsidRPr="00B82017">
        <w:rPr>
          <w:color w:val="auto"/>
        </w:rPr>
        <w:t xml:space="preserve"> сервис ЕПГУ, позволяющий Заявителю получать информацию о ходе обработки заявлений, поданных посредством ЕПГУ (далее </w:t>
      </w:r>
      <w:r w:rsidRPr="00B82017">
        <w:rPr>
          <w:rFonts w:ascii="Symbol" w:eastAsiaTheme="minorEastAsia" w:hAnsi="Symbol" w:cs="Symbol"/>
          <w:color w:val="auto"/>
        </w:rPr>
        <w:t>-</w:t>
      </w:r>
      <w:r w:rsidRPr="00B82017">
        <w:rPr>
          <w:color w:val="auto"/>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B82017">
        <w:rPr>
          <w:rFonts w:ascii="Symbol" w:eastAsiaTheme="minorEastAsia" w:hAnsi="Symbol" w:cs="Symbol"/>
          <w:color w:val="auto"/>
        </w:rPr>
        <w:t>-</w:t>
      </w:r>
      <w:r w:rsidRPr="00B82017">
        <w:rPr>
          <w:color w:val="auto"/>
        </w:rPr>
        <w:t xml:space="preserve"> многофункциональном цен</w:t>
      </w:r>
      <w:r w:rsidRPr="00983621">
        <w:rPr>
          <w:color w:val="auto"/>
        </w:rPr>
        <w:t>тре предоставления государственных и муниципальных услуг (далее</w:t>
      </w:r>
      <w:r w:rsidRPr="00983621">
        <w:rPr>
          <w:rFonts w:ascii="Symbol" w:eastAsiaTheme="minorEastAsia" w:hAnsi="Symbol" w:cs="Symbol"/>
          <w:color w:val="auto"/>
        </w:rPr>
        <w:t>-</w:t>
      </w:r>
      <w:r w:rsidRPr="00983621">
        <w:rPr>
          <w:color w:val="auto"/>
        </w:rPr>
        <w:t xml:space="preserve"> МФЦ) на территории в форме распечатанного экземпляра электронного документа на бумажном носителе.</w:t>
      </w:r>
    </w:p>
    <w:p w14:paraId="3C4EAD5A" w14:textId="77777777" w:rsidR="00642AC7" w:rsidRDefault="00000000">
      <w:pPr>
        <w:pStyle w:val="32"/>
        <w:keepNext/>
        <w:keepLines/>
        <w:numPr>
          <w:ilvl w:val="0"/>
          <w:numId w:val="2"/>
        </w:numPr>
        <w:tabs>
          <w:tab w:val="left" w:pos="372"/>
          <w:tab w:val="left" w:pos="1257"/>
        </w:tabs>
        <w:ind w:left="357" w:hanging="357"/>
        <w:contextualSpacing/>
        <w:jc w:val="center"/>
      </w:pPr>
      <w:bookmarkStart w:id="143" w:name="bookmark162"/>
      <w:bookmarkStart w:id="144" w:name="bookmark165"/>
      <w:bookmarkStart w:id="145" w:name="_Toc103862206"/>
      <w:bookmarkStart w:id="146" w:name="_Toc103862241"/>
      <w:bookmarkStart w:id="147" w:name="_Toc103863868"/>
      <w:bookmarkStart w:id="148" w:name="_Toc103877687"/>
      <w:bookmarkEnd w:id="143"/>
      <w:bookmarkEnd w:id="144"/>
      <w:r>
        <w:t>Порядок приема и регистрации заявления о предоставлении услуги</w:t>
      </w:r>
      <w:bookmarkEnd w:id="145"/>
      <w:bookmarkEnd w:id="146"/>
      <w:bookmarkEnd w:id="147"/>
      <w:bookmarkEnd w:id="148"/>
    </w:p>
    <w:p w14:paraId="2DA3A86A" w14:textId="77777777" w:rsidR="005521DE" w:rsidRDefault="005521DE" w:rsidP="005521DE">
      <w:pPr>
        <w:pStyle w:val="32"/>
        <w:keepNext/>
        <w:keepLines/>
        <w:tabs>
          <w:tab w:val="left" w:pos="372"/>
          <w:tab w:val="left" w:pos="1257"/>
        </w:tabs>
        <w:ind w:left="357"/>
        <w:contextualSpacing/>
      </w:pPr>
    </w:p>
    <w:p w14:paraId="315D34EE" w14:textId="77777777" w:rsidR="00642AC7" w:rsidRDefault="00000000">
      <w:pPr>
        <w:pStyle w:val="32"/>
        <w:keepNext/>
        <w:keepLines/>
        <w:numPr>
          <w:ilvl w:val="2"/>
          <w:numId w:val="2"/>
        </w:numPr>
        <w:tabs>
          <w:tab w:val="left" w:pos="372"/>
          <w:tab w:val="left" w:pos="567"/>
        </w:tabs>
        <w:ind w:left="0" w:firstLine="709"/>
        <w:contextualSpacing/>
        <w:jc w:val="both"/>
        <w:outlineLvl w:val="9"/>
      </w:pPr>
      <w:bookmarkStart w:id="149" w:name="_Toc103862207"/>
      <w:bookmarkStart w:id="150" w:name="_Toc103862242"/>
      <w:bookmarkStart w:id="151"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49"/>
      <w:bookmarkEnd w:id="150"/>
      <w:bookmarkEnd w:id="151"/>
    </w:p>
    <w:p w14:paraId="5FC46321" w14:textId="77777777" w:rsidR="00642AC7" w:rsidRDefault="00000000">
      <w:pPr>
        <w:pStyle w:val="32"/>
        <w:keepNext/>
        <w:keepLines/>
        <w:numPr>
          <w:ilvl w:val="2"/>
          <w:numId w:val="2"/>
        </w:numPr>
        <w:tabs>
          <w:tab w:val="left" w:pos="372"/>
          <w:tab w:val="left" w:pos="567"/>
        </w:tabs>
        <w:ind w:left="0" w:firstLine="709"/>
        <w:contextualSpacing/>
        <w:jc w:val="both"/>
        <w:outlineLvl w:val="9"/>
      </w:pPr>
      <w:bookmarkStart w:id="152" w:name="_Toc103862208"/>
      <w:bookmarkStart w:id="153" w:name="_Toc103862243"/>
      <w:bookmarkStart w:id="154"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2"/>
      <w:bookmarkEnd w:id="153"/>
      <w:bookmarkEnd w:id="154"/>
    </w:p>
    <w:p w14:paraId="0C1BCC92" w14:textId="77777777" w:rsidR="00642AC7" w:rsidRDefault="00000000">
      <w:pPr>
        <w:pStyle w:val="32"/>
        <w:keepNext/>
        <w:keepLines/>
        <w:numPr>
          <w:ilvl w:val="2"/>
          <w:numId w:val="2"/>
        </w:numPr>
        <w:tabs>
          <w:tab w:val="left" w:pos="372"/>
          <w:tab w:val="left" w:pos="567"/>
        </w:tabs>
        <w:ind w:left="0" w:firstLine="709"/>
        <w:contextualSpacing/>
        <w:jc w:val="both"/>
        <w:outlineLvl w:val="9"/>
      </w:pPr>
      <w:bookmarkStart w:id="155" w:name="_Toc103862209"/>
      <w:bookmarkStart w:id="156" w:name="_Toc103862244"/>
      <w:bookmarkStart w:id="157"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5"/>
      <w:bookmarkEnd w:id="156"/>
      <w:bookmarkEnd w:id="157"/>
      <w:r>
        <w:rPr>
          <w:rFonts w:eastAsiaTheme="minorEastAsia"/>
          <w:b w:val="0"/>
          <w:i w:val="0"/>
        </w:rPr>
        <w:t xml:space="preserve"> </w:t>
      </w:r>
    </w:p>
    <w:p w14:paraId="2183BFE1" w14:textId="77777777" w:rsidR="00642AC7" w:rsidRDefault="00642AC7">
      <w:pPr>
        <w:pStyle w:val="11"/>
        <w:tabs>
          <w:tab w:val="left" w:pos="1257"/>
        </w:tabs>
        <w:ind w:firstLine="709"/>
        <w:jc w:val="both"/>
      </w:pPr>
    </w:p>
    <w:p w14:paraId="5664CF1D" w14:textId="77777777" w:rsidR="00642AC7" w:rsidRDefault="00000000">
      <w:pPr>
        <w:pStyle w:val="32"/>
        <w:keepNext/>
        <w:keepLines/>
        <w:numPr>
          <w:ilvl w:val="0"/>
          <w:numId w:val="2"/>
        </w:numPr>
        <w:tabs>
          <w:tab w:val="left" w:pos="372"/>
        </w:tabs>
        <w:ind w:left="0" w:firstLine="709"/>
        <w:jc w:val="center"/>
      </w:pPr>
      <w:bookmarkStart w:id="158" w:name="bookmark168"/>
      <w:bookmarkStart w:id="159" w:name="bookmark171"/>
      <w:bookmarkStart w:id="160" w:name="bookmark169"/>
      <w:bookmarkStart w:id="161" w:name="bookmark172"/>
      <w:bookmarkStart w:id="162" w:name="_Toc103862210"/>
      <w:bookmarkStart w:id="163" w:name="_Toc103862245"/>
      <w:bookmarkStart w:id="164" w:name="_Toc103863872"/>
      <w:bookmarkStart w:id="165" w:name="_Toc103877688"/>
      <w:bookmarkEnd w:id="158"/>
      <w:bookmarkEnd w:id="159"/>
      <w:r>
        <w:lastRenderedPageBreak/>
        <w:t>Срок предоставления Муниципальной услуги</w:t>
      </w:r>
      <w:bookmarkEnd w:id="160"/>
      <w:bookmarkEnd w:id="161"/>
      <w:bookmarkEnd w:id="162"/>
      <w:bookmarkEnd w:id="163"/>
      <w:bookmarkEnd w:id="164"/>
      <w:bookmarkEnd w:id="165"/>
    </w:p>
    <w:p w14:paraId="746A6419" w14:textId="77777777" w:rsidR="00642AC7" w:rsidRDefault="00000000">
      <w:pPr>
        <w:pStyle w:val="11"/>
        <w:numPr>
          <w:ilvl w:val="1"/>
          <w:numId w:val="2"/>
        </w:numPr>
        <w:tabs>
          <w:tab w:val="left" w:pos="1257"/>
        </w:tabs>
        <w:ind w:left="0" w:firstLine="709"/>
      </w:pPr>
      <w:bookmarkStart w:id="166" w:name="bookmark173"/>
      <w:bookmarkEnd w:id="166"/>
      <w:r>
        <w:t>Срок предоставления Муниципальной услуги:</w:t>
      </w:r>
    </w:p>
    <w:p w14:paraId="308F07BF" w14:textId="77777777" w:rsidR="00642AC7" w:rsidRDefault="00000000">
      <w:pPr>
        <w:pStyle w:val="11"/>
        <w:numPr>
          <w:ilvl w:val="2"/>
          <w:numId w:val="2"/>
        </w:numPr>
        <w:tabs>
          <w:tab w:val="left" w:pos="1391"/>
        </w:tabs>
        <w:ind w:left="0" w:firstLine="709"/>
        <w:jc w:val="both"/>
      </w:pPr>
      <w:bookmarkStart w:id="167" w:name="bookmark174"/>
      <w:bookmarkEnd w:id="167"/>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7A28FD2E" w14:textId="77777777" w:rsidR="00642AC7" w:rsidRDefault="00000000">
      <w:pPr>
        <w:pStyle w:val="11"/>
        <w:numPr>
          <w:ilvl w:val="2"/>
          <w:numId w:val="2"/>
        </w:numPr>
        <w:tabs>
          <w:tab w:val="left" w:pos="1395"/>
        </w:tabs>
        <w:ind w:left="0" w:firstLine="709"/>
        <w:jc w:val="both"/>
      </w:pPr>
      <w:bookmarkStart w:id="168" w:name="bookmark175"/>
      <w:bookmarkEnd w:id="168"/>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69" w:name="bookmark176"/>
      <w:bookmarkEnd w:id="169"/>
    </w:p>
    <w:p w14:paraId="1185C2E7" w14:textId="77777777" w:rsidR="00642AC7" w:rsidRDefault="00000000">
      <w:pPr>
        <w:pStyle w:val="11"/>
        <w:numPr>
          <w:ilvl w:val="2"/>
          <w:numId w:val="2"/>
        </w:numPr>
        <w:tabs>
          <w:tab w:val="left" w:pos="1386"/>
        </w:tabs>
        <w:ind w:left="0" w:firstLine="709"/>
        <w:jc w:val="both"/>
      </w:pPr>
      <w:bookmarkStart w:id="170" w:name="bookmark177"/>
      <w:bookmarkEnd w:id="170"/>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5392CEB1" w14:textId="77777777" w:rsidR="00642AC7" w:rsidRDefault="00000000">
      <w:pPr>
        <w:pStyle w:val="11"/>
        <w:numPr>
          <w:ilvl w:val="1"/>
          <w:numId w:val="2"/>
        </w:numPr>
        <w:tabs>
          <w:tab w:val="left" w:pos="1257"/>
        </w:tabs>
        <w:ind w:left="0" w:firstLine="709"/>
        <w:jc w:val="both"/>
      </w:pPr>
      <w:bookmarkStart w:id="171" w:name="bookmark178"/>
      <w:bookmarkStart w:id="172" w:name="bookmark179"/>
      <w:bookmarkEnd w:id="171"/>
      <w:bookmarkEnd w:id="172"/>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42102DAC" w14:textId="77777777" w:rsidR="00642AC7" w:rsidRDefault="00000000">
      <w:pPr>
        <w:pStyle w:val="11"/>
        <w:numPr>
          <w:ilvl w:val="1"/>
          <w:numId w:val="2"/>
        </w:numPr>
        <w:tabs>
          <w:tab w:val="left" w:pos="1257"/>
        </w:tabs>
        <w:ind w:left="0" w:firstLine="709"/>
        <w:jc w:val="both"/>
      </w:pPr>
      <w:bookmarkStart w:id="173" w:name="bookmark180"/>
      <w:bookmarkStart w:id="174" w:name="bookmark181"/>
      <w:bookmarkEnd w:id="173"/>
      <w:bookmarkEnd w:id="174"/>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01B5035E" w14:textId="77777777" w:rsidR="00642AC7" w:rsidRDefault="00000000">
      <w:pPr>
        <w:pStyle w:val="11"/>
        <w:numPr>
          <w:ilvl w:val="2"/>
          <w:numId w:val="2"/>
        </w:numPr>
        <w:tabs>
          <w:tab w:val="left" w:pos="1386"/>
        </w:tabs>
        <w:ind w:left="0" w:firstLine="709"/>
        <w:jc w:val="both"/>
      </w:pPr>
      <w:bookmarkStart w:id="175" w:name="bookmark182"/>
      <w:bookmarkEnd w:id="175"/>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184EE57F" w14:textId="77777777" w:rsidR="00642AC7" w:rsidRDefault="00000000">
      <w:pPr>
        <w:pStyle w:val="11"/>
        <w:numPr>
          <w:ilvl w:val="1"/>
          <w:numId w:val="2"/>
        </w:numPr>
        <w:tabs>
          <w:tab w:val="left" w:pos="1257"/>
        </w:tabs>
        <w:spacing w:after="200"/>
        <w:ind w:left="0" w:firstLine="709"/>
        <w:contextualSpacing/>
        <w:jc w:val="both"/>
      </w:pPr>
      <w:bookmarkStart w:id="176" w:name="bookmark183"/>
      <w:bookmarkEnd w:id="176"/>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25C70365" w14:textId="77777777" w:rsidR="00642AC7" w:rsidRDefault="00000000">
      <w:pPr>
        <w:pStyle w:val="11"/>
        <w:numPr>
          <w:ilvl w:val="2"/>
          <w:numId w:val="2"/>
        </w:numPr>
        <w:tabs>
          <w:tab w:val="left" w:pos="1392"/>
        </w:tabs>
        <w:ind w:left="0" w:firstLine="709"/>
        <w:contextualSpacing/>
        <w:jc w:val="both"/>
      </w:pPr>
      <w:bookmarkStart w:id="177" w:name="bookmark184"/>
      <w:bookmarkEnd w:id="177"/>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5EDA0465" w14:textId="77777777" w:rsidR="00642AC7" w:rsidRDefault="00000000">
      <w:pPr>
        <w:pStyle w:val="11"/>
        <w:numPr>
          <w:ilvl w:val="2"/>
          <w:numId w:val="2"/>
        </w:numPr>
        <w:tabs>
          <w:tab w:val="left" w:pos="1392"/>
        </w:tabs>
        <w:ind w:left="0" w:firstLine="709"/>
        <w:jc w:val="both"/>
      </w:pPr>
      <w:bookmarkStart w:id="178" w:name="bookmark185"/>
      <w:bookmarkEnd w:id="178"/>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6CE77433" w14:textId="77777777" w:rsidR="00642AC7" w:rsidRDefault="00000000" w:rsidP="00B82017">
      <w:pPr>
        <w:pStyle w:val="11"/>
        <w:numPr>
          <w:ilvl w:val="1"/>
          <w:numId w:val="2"/>
        </w:numPr>
        <w:ind w:left="0" w:firstLine="709"/>
        <w:jc w:val="both"/>
      </w:pPr>
      <w:bookmarkStart w:id="179" w:name="bookmark186"/>
      <w:bookmarkEnd w:id="179"/>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0661BCBF" w14:textId="77777777" w:rsidR="00642AC7" w:rsidRDefault="00000000">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6E92945F" w14:textId="49CA51B1" w:rsidR="00642AC7" w:rsidRDefault="00000000">
      <w:pPr>
        <w:pStyle w:val="32"/>
        <w:keepNext/>
        <w:keepLines/>
        <w:numPr>
          <w:ilvl w:val="0"/>
          <w:numId w:val="2"/>
        </w:numPr>
        <w:tabs>
          <w:tab w:val="left" w:pos="355"/>
        </w:tabs>
        <w:ind w:left="0" w:firstLine="709"/>
        <w:jc w:val="center"/>
      </w:pPr>
      <w:bookmarkStart w:id="180" w:name="bookmark189"/>
      <w:bookmarkStart w:id="181" w:name="_Toc103862211"/>
      <w:bookmarkStart w:id="182" w:name="_Toc103862246"/>
      <w:bookmarkStart w:id="183" w:name="_Toc103863873"/>
      <w:bookmarkStart w:id="184" w:name="_Toc103877689"/>
      <w:bookmarkEnd w:id="180"/>
      <w:r>
        <w:t xml:space="preserve">Нормативные правовые акты, регулирующие предоставление </w:t>
      </w:r>
      <w:r w:rsidR="005521DE">
        <w:t>М</w:t>
      </w:r>
      <w:r>
        <w:t>униципальной услуги</w:t>
      </w:r>
      <w:bookmarkEnd w:id="181"/>
      <w:bookmarkEnd w:id="182"/>
      <w:bookmarkEnd w:id="183"/>
      <w:bookmarkEnd w:id="184"/>
    </w:p>
    <w:p w14:paraId="6F9D88D9" w14:textId="4EF14F9E" w:rsidR="00642AC7" w:rsidRPr="00B82017" w:rsidRDefault="00000000">
      <w:pPr>
        <w:pStyle w:val="11"/>
        <w:numPr>
          <w:ilvl w:val="1"/>
          <w:numId w:val="2"/>
        </w:numPr>
        <w:tabs>
          <w:tab w:val="left" w:pos="1341"/>
        </w:tabs>
        <w:ind w:left="0" w:firstLine="709"/>
        <w:jc w:val="both"/>
        <w:rPr>
          <w:color w:val="auto"/>
        </w:rPr>
      </w:pPr>
      <w:bookmarkStart w:id="185" w:name="bookmark191"/>
      <w:bookmarkStart w:id="186" w:name="bookmark192"/>
      <w:bookmarkEnd w:id="185"/>
      <w:bookmarkEnd w:id="186"/>
      <w:r w:rsidRPr="00B82017">
        <w:rPr>
          <w:color w:val="auto"/>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B82017" w:rsidRPr="00B82017">
        <w:rPr>
          <w:color w:val="auto"/>
        </w:rPr>
        <w:t xml:space="preserve"> (www.admpavlovsky.ru)</w:t>
      </w:r>
      <w:r w:rsidRPr="00B82017">
        <w:rPr>
          <w:color w:val="auto"/>
        </w:rPr>
        <w:t>, а также приведен в Приложении 3 к настоящему Административному регламенту.</w:t>
      </w:r>
    </w:p>
    <w:p w14:paraId="0997E146" w14:textId="77777777" w:rsidR="00642AC7" w:rsidRDefault="00642AC7">
      <w:pPr>
        <w:pStyle w:val="11"/>
        <w:tabs>
          <w:tab w:val="left" w:pos="1341"/>
        </w:tabs>
        <w:ind w:left="709" w:firstLine="0"/>
        <w:jc w:val="both"/>
      </w:pPr>
    </w:p>
    <w:p w14:paraId="22A9F866" w14:textId="77777777" w:rsidR="00642AC7" w:rsidRDefault="00000000">
      <w:pPr>
        <w:pStyle w:val="32"/>
        <w:keepNext/>
        <w:keepLines/>
        <w:numPr>
          <w:ilvl w:val="0"/>
          <w:numId w:val="2"/>
        </w:numPr>
        <w:tabs>
          <w:tab w:val="left" w:pos="1566"/>
        </w:tabs>
        <w:ind w:left="0" w:firstLine="709"/>
        <w:jc w:val="both"/>
      </w:pPr>
      <w:bookmarkStart w:id="187" w:name="bookmark195"/>
      <w:bookmarkStart w:id="188" w:name="bookmark193"/>
      <w:bookmarkStart w:id="189" w:name="bookmark196"/>
      <w:bookmarkStart w:id="190" w:name="_Toc103862212"/>
      <w:bookmarkStart w:id="191" w:name="_Toc103862247"/>
      <w:bookmarkStart w:id="192" w:name="_Toc103863874"/>
      <w:bookmarkStart w:id="193" w:name="_Toc103877690"/>
      <w:bookmarkEnd w:id="187"/>
      <w: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188"/>
      <w:bookmarkEnd w:id="189"/>
      <w:bookmarkEnd w:id="190"/>
      <w:bookmarkEnd w:id="191"/>
      <w:bookmarkEnd w:id="192"/>
      <w:bookmarkEnd w:id="193"/>
    </w:p>
    <w:p w14:paraId="6DAB1CD8" w14:textId="77777777" w:rsidR="00642AC7" w:rsidRDefault="00000000">
      <w:pPr>
        <w:pStyle w:val="11"/>
        <w:numPr>
          <w:ilvl w:val="1"/>
          <w:numId w:val="2"/>
        </w:numPr>
        <w:tabs>
          <w:tab w:val="left" w:pos="1341"/>
        </w:tabs>
        <w:ind w:left="0" w:firstLine="709"/>
        <w:jc w:val="both"/>
      </w:pPr>
      <w:bookmarkStart w:id="194" w:name="bookmark197"/>
      <w:bookmarkEnd w:id="194"/>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587E88B9" w14:textId="77777777" w:rsidR="00642AC7" w:rsidRDefault="00000000">
      <w:pPr>
        <w:pStyle w:val="11"/>
        <w:tabs>
          <w:tab w:val="left" w:pos="1046"/>
        </w:tabs>
        <w:ind w:firstLine="709"/>
        <w:jc w:val="both"/>
      </w:pPr>
      <w:bookmarkStart w:id="195" w:name="bookmark198"/>
      <w:r>
        <w:rPr>
          <w:rFonts w:eastAsiaTheme="minorEastAsia"/>
          <w:shd w:val="clear" w:color="auto" w:fill="FFFFFF"/>
        </w:rPr>
        <w:t>а</w:t>
      </w:r>
      <w:bookmarkEnd w:id="195"/>
      <w:r>
        <w:rPr>
          <w:rFonts w:eastAsiaTheme="minorEastAsia"/>
          <w:shd w:val="clear" w:color="auto" w:fill="FFFFFF"/>
        </w:rPr>
        <w:t>)</w:t>
      </w:r>
      <w:r>
        <w:tab/>
        <w:t xml:space="preserve">документ, удостоверяющий личность </w:t>
      </w:r>
      <w:r w:rsidRPr="00F9293C">
        <w:rPr>
          <w:color w:val="auto"/>
        </w:rPr>
        <w:t xml:space="preserve">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F9293C">
        <w:rPr>
          <w:rFonts w:ascii="Symbol" w:eastAsiaTheme="minorEastAsia" w:hAnsi="Symbol" w:cs="Symbol"/>
          <w:color w:val="auto"/>
        </w:rPr>
        <w:t>-</w:t>
      </w:r>
      <w:r w:rsidRPr="00F9293C">
        <w:rPr>
          <w:color w:val="auto"/>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4FFD99" w14:textId="336D5A82" w:rsidR="00642AC7" w:rsidRPr="00F9293C" w:rsidRDefault="00000000">
      <w:pPr>
        <w:pStyle w:val="af1"/>
        <w:ind w:firstLine="709"/>
        <w:jc w:val="both"/>
        <w:rPr>
          <w:rFonts w:ascii="Times New Roman" w:hAnsi="Times New Roman" w:cs="Times New Roman"/>
          <w:color w:val="auto"/>
          <w:sz w:val="24"/>
          <w:szCs w:val="24"/>
        </w:rPr>
      </w:pPr>
      <w:r w:rsidRPr="00F9293C">
        <w:rPr>
          <w:rFonts w:ascii="Times New Roman" w:eastAsiaTheme="minorEastAsia" w:hAnsi="Times New Roman" w:cs="Times New Roman"/>
          <w:color w:val="auto"/>
          <w:sz w:val="24"/>
          <w:szCs w:val="24"/>
        </w:rPr>
        <w:t xml:space="preserve">б) </w:t>
      </w:r>
      <w:r w:rsidR="00D641AF" w:rsidRPr="00F9293C">
        <w:rPr>
          <w:rFonts w:ascii="Times New Roman" w:eastAsiaTheme="minorEastAsia" w:hAnsi="Times New Roman" w:cs="Times New Roman"/>
          <w:color w:val="auto"/>
          <w:sz w:val="24"/>
          <w:szCs w:val="24"/>
        </w:rPr>
        <w:t>д</w:t>
      </w:r>
      <w:r w:rsidRPr="00F9293C">
        <w:rPr>
          <w:rFonts w:ascii="Times New Roman" w:eastAsiaTheme="minorEastAsia" w:hAnsi="Times New Roman" w:cs="Times New Roman"/>
          <w:color w:val="auto"/>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521DE" w:rsidRPr="00F9293C">
        <w:rPr>
          <w:rFonts w:ascii="Times New Roman" w:eastAsiaTheme="minorEastAsia" w:hAnsi="Times New Roman" w:cs="Times New Roman"/>
          <w:color w:val="auto"/>
          <w:sz w:val="24"/>
          <w:szCs w:val="24"/>
        </w:rPr>
        <w:t xml:space="preserve"> </w:t>
      </w:r>
      <w:r w:rsidRPr="00F9293C">
        <w:rPr>
          <w:rFonts w:ascii="Times New Roman" w:eastAsiaTheme="minorEastAsia" w:hAnsi="Times New Roman" w:cs="Times New Roman"/>
          <w:color w:val="auto"/>
          <w:sz w:val="24"/>
          <w:szCs w:val="24"/>
        </w:rPr>
        <w:t xml:space="preserve">квалифицированной электронной подписи в формате </w:t>
      </w:r>
      <w:proofErr w:type="spellStart"/>
      <w:r w:rsidRPr="00F9293C">
        <w:rPr>
          <w:rFonts w:ascii="Times New Roman" w:eastAsiaTheme="minorEastAsia" w:hAnsi="Times New Roman" w:cs="Times New Roman"/>
          <w:color w:val="auto"/>
          <w:sz w:val="24"/>
          <w:szCs w:val="24"/>
        </w:rPr>
        <w:t>sig</w:t>
      </w:r>
      <w:proofErr w:type="spellEnd"/>
      <w:r w:rsidRPr="00F9293C">
        <w:rPr>
          <w:rFonts w:ascii="Times New Roman" w:eastAsiaTheme="minorEastAsia" w:hAnsi="Times New Roman" w:cs="Times New Roman"/>
          <w:color w:val="auto"/>
          <w:sz w:val="24"/>
          <w:szCs w:val="24"/>
        </w:rPr>
        <w:t>;</w:t>
      </w:r>
    </w:p>
    <w:p w14:paraId="5CC088A2" w14:textId="048ECACB"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в) </w:t>
      </w:r>
      <w:r w:rsidR="00D641AF">
        <w:rPr>
          <w:rFonts w:ascii="Times New Roman" w:eastAsiaTheme="minorEastAsia" w:hAnsi="Times New Roman" w:cs="Times New Roman"/>
          <w:sz w:val="24"/>
          <w:szCs w:val="24"/>
        </w:rPr>
        <w:t>г</w:t>
      </w:r>
      <w:r>
        <w:rPr>
          <w:rFonts w:ascii="Times New Roman" w:eastAsiaTheme="minorEastAsia" w:hAnsi="Times New Roman" w:cs="Times New Roman"/>
          <w:sz w:val="24"/>
          <w:szCs w:val="24"/>
        </w:rPr>
        <w:t>арантийное письмо по восстановлению покрытия;</w:t>
      </w:r>
    </w:p>
    <w:p w14:paraId="61469594" w14:textId="750671DC"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w:t>
      </w:r>
      <w:r w:rsidR="00D641A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с указанием контактной информации (для юридических лиц, являющихся исполнителем работ);</w:t>
      </w:r>
    </w:p>
    <w:p w14:paraId="6BE529BA"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14:paraId="517EB20A" w14:textId="77777777" w:rsidR="00642AC7" w:rsidRDefault="00000000">
      <w:pPr>
        <w:pStyle w:val="11"/>
        <w:numPr>
          <w:ilvl w:val="1"/>
          <w:numId w:val="2"/>
        </w:numPr>
        <w:tabs>
          <w:tab w:val="left" w:pos="1341"/>
        </w:tabs>
        <w:ind w:left="0" w:firstLine="709"/>
        <w:jc w:val="both"/>
      </w:pPr>
      <w:bookmarkStart w:id="196" w:name="bookmark199"/>
      <w:bookmarkEnd w:id="196"/>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04811203" w14:textId="77777777" w:rsidR="00642AC7" w:rsidRDefault="00000000">
      <w:pPr>
        <w:pStyle w:val="11"/>
        <w:numPr>
          <w:ilvl w:val="2"/>
          <w:numId w:val="2"/>
        </w:numPr>
        <w:tabs>
          <w:tab w:val="left" w:pos="1517"/>
        </w:tabs>
        <w:ind w:left="0" w:firstLine="709"/>
        <w:jc w:val="both"/>
      </w:pPr>
      <w:bookmarkStart w:id="197" w:name="bookmark200"/>
      <w:bookmarkEnd w:id="197"/>
      <w:r>
        <w:t>В случае обращения по основаниям, указанным в пункте 6.1.1 настоящего Административного регламента:</w:t>
      </w:r>
    </w:p>
    <w:p w14:paraId="669CB18A" w14:textId="77777777" w:rsidR="00642AC7" w:rsidRDefault="00000000">
      <w:pPr>
        <w:pStyle w:val="11"/>
        <w:tabs>
          <w:tab w:val="left" w:pos="1056"/>
        </w:tabs>
        <w:ind w:firstLine="709"/>
        <w:jc w:val="both"/>
      </w:pPr>
      <w:bookmarkStart w:id="198" w:name="bookmark201"/>
      <w:r>
        <w:t>а</w:t>
      </w:r>
      <w:bookmarkEnd w:id="198"/>
      <w:r>
        <w:t>)</w:t>
      </w:r>
      <w:r>
        <w:tab/>
      </w:r>
      <w:r w:rsidRPr="00F9293C">
        <w:rPr>
          <w:color w:val="auto"/>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453DAAB" w14:textId="77777777" w:rsidR="00642AC7" w:rsidRPr="00D86B10" w:rsidRDefault="00000000">
      <w:pPr>
        <w:pStyle w:val="11"/>
        <w:tabs>
          <w:tab w:val="left" w:pos="1056"/>
        </w:tabs>
        <w:ind w:firstLine="709"/>
        <w:jc w:val="both"/>
        <w:rPr>
          <w:color w:val="FF0000"/>
        </w:rPr>
      </w:pPr>
      <w:r>
        <w:t xml:space="preserve">В </w:t>
      </w:r>
      <w:r w:rsidRPr="00F9293C">
        <w:rPr>
          <w:color w:val="auto"/>
        </w:rPr>
        <w:t>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FF89C4D" w14:textId="07056643" w:rsidR="00642AC7" w:rsidRDefault="00000000">
      <w:pPr>
        <w:pStyle w:val="11"/>
        <w:tabs>
          <w:tab w:val="left" w:pos="1066"/>
        </w:tabs>
        <w:ind w:firstLine="709"/>
        <w:jc w:val="both"/>
      </w:pPr>
      <w:bookmarkStart w:id="199" w:name="bookmark202"/>
      <w:r>
        <w:t>б</w:t>
      </w:r>
      <w:bookmarkEnd w:id="199"/>
      <w:r>
        <w:t>)</w:t>
      </w:r>
      <w:r>
        <w:tab/>
        <w:t>Проект производства работ (вариант оформления представлен в Приложении</w:t>
      </w:r>
      <w:r w:rsidR="00D86B10">
        <w:t xml:space="preserve"> </w:t>
      </w:r>
      <w:r>
        <w:t>5 к настоящему административному регламенту), который содержит:</w:t>
      </w:r>
    </w:p>
    <w:p w14:paraId="3F910912" w14:textId="77777777" w:rsidR="00642AC7" w:rsidRDefault="00000000">
      <w:pPr>
        <w:pStyle w:val="11"/>
        <w:numPr>
          <w:ilvl w:val="0"/>
          <w:numId w:val="3"/>
        </w:numPr>
        <w:tabs>
          <w:tab w:val="left" w:pos="972"/>
        </w:tabs>
        <w:ind w:firstLine="709"/>
        <w:jc w:val="both"/>
      </w:pPr>
      <w:bookmarkStart w:id="200" w:name="bookmark203"/>
      <w:bookmarkEnd w:id="200"/>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3A15BBE0" w14:textId="77777777" w:rsidR="00642AC7" w:rsidRDefault="00000000">
      <w:pPr>
        <w:pStyle w:val="11"/>
        <w:numPr>
          <w:ilvl w:val="0"/>
          <w:numId w:val="3"/>
        </w:numPr>
        <w:tabs>
          <w:tab w:val="left" w:pos="972"/>
        </w:tabs>
        <w:ind w:firstLine="709"/>
        <w:jc w:val="both"/>
      </w:pPr>
      <w:bookmarkStart w:id="201" w:name="bookmark204"/>
      <w:bookmarkEnd w:id="201"/>
      <w: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w:t>
      </w:r>
      <w:r>
        <w:lastRenderedPageBreak/>
        <w:t>травянистой растительности; зонами отстоя транспорта; местами установки ограждений.</w:t>
      </w:r>
    </w:p>
    <w:p w14:paraId="6ED54D06" w14:textId="77777777" w:rsidR="00642AC7" w:rsidRDefault="00000000">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357E58B4" w14:textId="77777777" w:rsidR="001B4275" w:rsidRDefault="00000000" w:rsidP="001B4275">
      <w:pPr>
        <w:pStyle w:val="11"/>
        <w:ind w:firstLine="709"/>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w:t>
      </w:r>
      <w:r w:rsidR="00D86B10">
        <w:t>т.</w:t>
      </w:r>
    </w:p>
    <w:p w14:paraId="649B28C9" w14:textId="39DF47A1" w:rsidR="001B4275" w:rsidRDefault="001B4275" w:rsidP="001B4275">
      <w:pPr>
        <w:pStyle w:val="11"/>
        <w:ind w:firstLine="709"/>
        <w:jc w:val="both"/>
      </w:pPr>
      <w:r w:rsidRPr="001B4275">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w:t>
      </w:r>
      <w:r>
        <w:t>о</w:t>
      </w:r>
      <w:r w:rsidRPr="001B4275">
        <w:t xml:space="preserve"> движения</w:t>
      </w:r>
      <w:r>
        <w:t>.</w:t>
      </w:r>
    </w:p>
    <w:p w14:paraId="59B692BA" w14:textId="77777777" w:rsidR="00642AC7" w:rsidRDefault="00000000">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C27D996" w14:textId="2E590B51" w:rsidR="00642AC7" w:rsidRDefault="00000000">
      <w:pPr>
        <w:pStyle w:val="11"/>
        <w:tabs>
          <w:tab w:val="left" w:pos="1055"/>
        </w:tabs>
        <w:ind w:firstLine="709"/>
        <w:jc w:val="both"/>
      </w:pPr>
      <w:bookmarkStart w:id="202" w:name="bookmark205"/>
      <w:r>
        <w:t>в</w:t>
      </w:r>
      <w:bookmarkEnd w:id="202"/>
      <w:r>
        <w:t>)</w:t>
      </w:r>
      <w:r>
        <w:tab/>
        <w:t>календарный график производства работ (образец представлен в Приложении 5 к настоящему Административному регламенту).</w:t>
      </w:r>
    </w:p>
    <w:p w14:paraId="2FD33E8A" w14:textId="7A4F4196" w:rsidR="00642AC7" w:rsidRDefault="00000000">
      <w:pPr>
        <w:pStyle w:val="11"/>
        <w:ind w:firstLine="709"/>
        <w:jc w:val="both"/>
      </w:pPr>
      <w:r>
        <w:t xml:space="preserve">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14:paraId="5612EEF3" w14:textId="77777777" w:rsidR="00642AC7" w:rsidRDefault="00000000">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14:paraId="2F65D0AC" w14:textId="4D940590" w:rsidR="00642AC7" w:rsidRDefault="00000000" w:rsidP="00D86B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70031BA4" w14:textId="77777777" w:rsidR="00642AC7" w:rsidRPr="00C07CD5" w:rsidRDefault="00000000">
      <w:pPr>
        <w:pStyle w:val="11"/>
        <w:numPr>
          <w:ilvl w:val="2"/>
          <w:numId w:val="2"/>
        </w:numPr>
        <w:tabs>
          <w:tab w:val="left" w:pos="1522"/>
        </w:tabs>
        <w:ind w:left="0" w:firstLine="709"/>
        <w:jc w:val="both"/>
        <w:rPr>
          <w:color w:val="auto"/>
        </w:rPr>
      </w:pPr>
      <w:bookmarkStart w:id="203" w:name="bookmark213"/>
      <w:bookmarkEnd w:id="203"/>
      <w:r>
        <w:t>В случае обращения по основанию, указанному в пункте 6.1.2 настоящего Административного регламента:</w:t>
      </w:r>
    </w:p>
    <w:p w14:paraId="42485585" w14:textId="77777777" w:rsidR="00642AC7" w:rsidRPr="00C07CD5" w:rsidRDefault="00000000">
      <w:pPr>
        <w:pStyle w:val="11"/>
        <w:tabs>
          <w:tab w:val="left" w:pos="1055"/>
        </w:tabs>
        <w:ind w:firstLine="709"/>
        <w:jc w:val="both"/>
        <w:rPr>
          <w:color w:val="auto"/>
        </w:rPr>
      </w:pPr>
      <w:bookmarkStart w:id="204" w:name="bookmark214"/>
      <w:r w:rsidRPr="00C07CD5">
        <w:rPr>
          <w:color w:val="auto"/>
        </w:rPr>
        <w:t>а</w:t>
      </w:r>
      <w:bookmarkEnd w:id="204"/>
      <w:r w:rsidRPr="00C07CD5">
        <w:rPr>
          <w:color w:val="auto"/>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C059B5E" w14:textId="77777777" w:rsidR="00642AC7" w:rsidRPr="00F500BC" w:rsidRDefault="00000000">
      <w:pPr>
        <w:pStyle w:val="11"/>
        <w:tabs>
          <w:tab w:val="left" w:pos="1055"/>
        </w:tabs>
        <w:ind w:firstLine="709"/>
        <w:jc w:val="both"/>
        <w:rPr>
          <w:color w:val="FF0000"/>
        </w:rPr>
      </w:pPr>
      <w:r>
        <w:t xml:space="preserve">В заявлении также указывается </w:t>
      </w:r>
      <w:r w:rsidRPr="00C07CD5">
        <w:rPr>
          <w:color w:val="auto"/>
        </w:rPr>
        <w:t>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w:t>
      </w:r>
      <w:r w:rsidRPr="00983621">
        <w:rPr>
          <w:color w:val="auto"/>
        </w:rPr>
        <w:t xml:space="preserve"> органе, многофункциональном центре; на бумажном носителе в Уполномоченном органе, многофункциональном центре;</w:t>
      </w:r>
    </w:p>
    <w:p w14:paraId="2E264D00" w14:textId="77777777" w:rsidR="00642AC7" w:rsidRDefault="00000000">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14:paraId="0E64C98D" w14:textId="77777777" w:rsidR="00642AC7" w:rsidRDefault="00000000">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B94E3D0" w14:textId="77777777" w:rsidR="00642AC7" w:rsidRDefault="00000000">
      <w:pPr>
        <w:pStyle w:val="11"/>
        <w:numPr>
          <w:ilvl w:val="2"/>
          <w:numId w:val="2"/>
        </w:numPr>
        <w:tabs>
          <w:tab w:val="left" w:pos="1538"/>
        </w:tabs>
        <w:ind w:left="0" w:firstLine="709"/>
        <w:jc w:val="both"/>
      </w:pPr>
      <w:bookmarkStart w:id="205" w:name="bookmark219"/>
      <w:bookmarkEnd w:id="205"/>
      <w:r>
        <w:t>В случае обращения по основанию, указанному в пункте 6.1.3 настоящего Административного регламента:</w:t>
      </w:r>
    </w:p>
    <w:p w14:paraId="29F4883E" w14:textId="77777777" w:rsidR="00642AC7" w:rsidRPr="00C07CD5" w:rsidRDefault="00000000">
      <w:pPr>
        <w:pStyle w:val="11"/>
        <w:tabs>
          <w:tab w:val="left" w:pos="1055"/>
        </w:tabs>
        <w:ind w:firstLine="709"/>
        <w:jc w:val="both"/>
        <w:rPr>
          <w:color w:val="auto"/>
        </w:rPr>
      </w:pPr>
      <w:r>
        <w:t xml:space="preserve">а) заявление о предоставлении </w:t>
      </w:r>
      <w:r w:rsidRPr="00C07CD5">
        <w:rPr>
          <w:color w:val="auto"/>
        </w:rPr>
        <w:t xml:space="preserve">государственной услуги. В случае направления заявления посредством ЕПГУ формирование заявления осуществляется посредством </w:t>
      </w:r>
      <w:r w:rsidRPr="00C07CD5">
        <w:rPr>
          <w:color w:val="auto"/>
        </w:rPr>
        <w:lastRenderedPageBreak/>
        <w:t xml:space="preserve">заполнения интерактивной формы на ЕПГУ без необходимости дополнительной подачи заявления в какой-либо иной форме. </w:t>
      </w:r>
    </w:p>
    <w:p w14:paraId="251B78A9" w14:textId="77777777" w:rsidR="00642AC7" w:rsidRPr="00F500BC" w:rsidRDefault="00000000">
      <w:pPr>
        <w:pStyle w:val="11"/>
        <w:tabs>
          <w:tab w:val="left" w:pos="1055"/>
        </w:tabs>
        <w:ind w:firstLine="709"/>
        <w:jc w:val="both"/>
        <w:rPr>
          <w:color w:val="FF0000"/>
        </w:rPr>
      </w:pPr>
      <w:r w:rsidRPr="00C07CD5">
        <w:rPr>
          <w:color w:val="auto"/>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w:t>
      </w:r>
      <w:r w:rsidRPr="00983621">
        <w:rPr>
          <w:color w:val="auto"/>
        </w:rPr>
        <w:t>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9F09F79" w14:textId="77777777" w:rsidR="00642AC7" w:rsidRDefault="00000000">
      <w:pPr>
        <w:pStyle w:val="11"/>
        <w:tabs>
          <w:tab w:val="left" w:pos="1082"/>
        </w:tabs>
        <w:ind w:firstLine="709"/>
        <w:jc w:val="both"/>
      </w:pPr>
      <w:r>
        <w:t>б)</w:t>
      </w:r>
      <w:r>
        <w:tab/>
        <w:t>календарный график производства земляных работ;</w:t>
      </w:r>
    </w:p>
    <w:p w14:paraId="0F22A1A7" w14:textId="77777777" w:rsidR="00642AC7" w:rsidRDefault="00000000">
      <w:pPr>
        <w:pStyle w:val="11"/>
        <w:tabs>
          <w:tab w:val="left" w:pos="1101"/>
        </w:tabs>
        <w:ind w:firstLine="709"/>
        <w:jc w:val="both"/>
      </w:pPr>
      <w:r>
        <w:t>в)</w:t>
      </w:r>
      <w:r>
        <w:tab/>
        <w:t>проект производства работ (в случае изменения технических решений);</w:t>
      </w:r>
    </w:p>
    <w:p w14:paraId="3EA03C17" w14:textId="77777777" w:rsidR="00642AC7" w:rsidRDefault="00000000">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42E0F94" w14:textId="77777777" w:rsidR="00642AC7" w:rsidRDefault="00000000">
      <w:pPr>
        <w:pStyle w:val="11"/>
        <w:numPr>
          <w:ilvl w:val="1"/>
          <w:numId w:val="2"/>
        </w:numPr>
        <w:tabs>
          <w:tab w:val="left" w:pos="1346"/>
        </w:tabs>
        <w:ind w:left="0" w:firstLine="709"/>
        <w:jc w:val="both"/>
      </w:pPr>
      <w:bookmarkStart w:id="206" w:name="bookmark222"/>
      <w:bookmarkStart w:id="207" w:name="bookmark225"/>
      <w:bookmarkEnd w:id="206"/>
      <w:bookmarkEnd w:id="207"/>
      <w:r>
        <w:t>Запрещено требовать у Заявителя:</w:t>
      </w:r>
    </w:p>
    <w:p w14:paraId="161876B6" w14:textId="77777777" w:rsidR="00642AC7" w:rsidRDefault="00000000">
      <w:pPr>
        <w:pStyle w:val="11"/>
        <w:numPr>
          <w:ilvl w:val="2"/>
          <w:numId w:val="2"/>
        </w:numPr>
        <w:tabs>
          <w:tab w:val="left" w:pos="1538"/>
        </w:tabs>
        <w:ind w:left="0" w:firstLine="709"/>
        <w:jc w:val="both"/>
      </w:pPr>
      <w:bookmarkStart w:id="208" w:name="bookmark232"/>
      <w:bookmarkEnd w:id="208"/>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438EE4B5" w14:textId="77777777" w:rsidR="00642AC7" w:rsidRDefault="00000000">
      <w:pPr>
        <w:pStyle w:val="11"/>
        <w:numPr>
          <w:ilvl w:val="2"/>
          <w:numId w:val="2"/>
        </w:numPr>
        <w:tabs>
          <w:tab w:val="left" w:pos="1479"/>
        </w:tabs>
        <w:ind w:left="0" w:firstLine="709"/>
        <w:jc w:val="both"/>
      </w:pPr>
      <w:bookmarkStart w:id="209" w:name="bookmark233"/>
      <w:bookmarkEnd w:id="209"/>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E8BD42" w14:textId="77777777" w:rsidR="00642AC7" w:rsidRDefault="00000000">
      <w:pPr>
        <w:pStyle w:val="11"/>
        <w:tabs>
          <w:tab w:val="left" w:pos="1054"/>
        </w:tabs>
        <w:ind w:firstLine="709"/>
        <w:jc w:val="both"/>
      </w:pPr>
      <w:bookmarkStart w:id="210" w:name="bookmark234"/>
      <w:r>
        <w:t>а</w:t>
      </w:r>
      <w:bookmarkEnd w:id="210"/>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B16E16" w14:textId="77777777" w:rsidR="00642AC7" w:rsidRDefault="00000000">
      <w:pPr>
        <w:pStyle w:val="11"/>
        <w:tabs>
          <w:tab w:val="left" w:pos="1054"/>
        </w:tabs>
        <w:ind w:firstLine="709"/>
        <w:jc w:val="both"/>
      </w:pPr>
      <w:bookmarkStart w:id="211" w:name="bookmark235"/>
      <w:r>
        <w:t>б</w:t>
      </w:r>
      <w:bookmarkEnd w:id="211"/>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D9050D" w14:textId="77777777" w:rsidR="00642AC7" w:rsidRDefault="00000000">
      <w:pPr>
        <w:pStyle w:val="11"/>
        <w:tabs>
          <w:tab w:val="left" w:pos="1224"/>
        </w:tabs>
        <w:ind w:firstLine="709"/>
        <w:jc w:val="both"/>
      </w:pPr>
      <w:bookmarkStart w:id="212" w:name="bookmark236"/>
      <w:r>
        <w:t>в</w:t>
      </w:r>
      <w:bookmarkEnd w:id="212"/>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A3B35E" w14:textId="77777777" w:rsidR="00642AC7" w:rsidRDefault="00000000">
      <w:pPr>
        <w:pStyle w:val="11"/>
        <w:tabs>
          <w:tab w:val="left" w:pos="1054"/>
        </w:tabs>
        <w:spacing w:after="200"/>
        <w:ind w:firstLine="709"/>
        <w:jc w:val="both"/>
      </w:pPr>
      <w:bookmarkStart w:id="213" w:name="bookmark237"/>
      <w:r>
        <w:t>г</w:t>
      </w:r>
      <w:bookmarkEnd w:id="213"/>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E24E959" w14:textId="77777777" w:rsidR="00642AC7" w:rsidRDefault="00000000">
      <w:pPr>
        <w:pStyle w:val="32"/>
        <w:keepNext/>
        <w:keepLines/>
        <w:numPr>
          <w:ilvl w:val="0"/>
          <w:numId w:val="2"/>
        </w:numPr>
        <w:tabs>
          <w:tab w:val="left" w:pos="1534"/>
        </w:tabs>
        <w:ind w:left="0" w:firstLine="709"/>
        <w:jc w:val="both"/>
      </w:pPr>
      <w:bookmarkStart w:id="214" w:name="bookmark240"/>
      <w:bookmarkStart w:id="215" w:name="bookmark238"/>
      <w:bookmarkStart w:id="216" w:name="bookmark241"/>
      <w:bookmarkStart w:id="217" w:name="_Toc103862213"/>
      <w:bookmarkStart w:id="218" w:name="_Toc103862248"/>
      <w:bookmarkStart w:id="219" w:name="_Toc103863875"/>
      <w:bookmarkStart w:id="220" w:name="_Toc103877691"/>
      <w:bookmarkEnd w:id="214"/>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5"/>
      <w:bookmarkEnd w:id="216"/>
      <w:bookmarkEnd w:id="217"/>
      <w:bookmarkEnd w:id="218"/>
      <w:bookmarkEnd w:id="219"/>
      <w:bookmarkEnd w:id="220"/>
    </w:p>
    <w:p w14:paraId="1918F11F" w14:textId="77777777" w:rsidR="00642AC7" w:rsidRDefault="00000000" w:rsidP="00DB4876">
      <w:pPr>
        <w:pStyle w:val="11"/>
        <w:numPr>
          <w:ilvl w:val="1"/>
          <w:numId w:val="2"/>
        </w:numPr>
        <w:tabs>
          <w:tab w:val="left" w:pos="1306"/>
        </w:tabs>
        <w:ind w:left="0" w:firstLine="709"/>
        <w:jc w:val="both"/>
      </w:pPr>
      <w:bookmarkStart w:id="221" w:name="bookmark242"/>
      <w:bookmarkEnd w:id="221"/>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CE6FA6A" w14:textId="77777777" w:rsidR="00642AC7" w:rsidRDefault="00000000" w:rsidP="00DB4876">
      <w:pPr>
        <w:pStyle w:val="11"/>
        <w:tabs>
          <w:tab w:val="left" w:pos="1054"/>
        </w:tabs>
        <w:ind w:firstLine="709"/>
        <w:jc w:val="both"/>
      </w:pPr>
      <w:bookmarkStart w:id="222" w:name="bookmark243"/>
      <w:r>
        <w:t>а</w:t>
      </w:r>
      <w:bookmarkEnd w:id="222"/>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7421B1A3" w14:textId="7F19F258" w:rsidR="00642AC7" w:rsidRDefault="00000000" w:rsidP="00DB4876">
      <w:pPr>
        <w:pStyle w:val="11"/>
        <w:tabs>
          <w:tab w:val="left" w:pos="1054"/>
        </w:tabs>
        <w:ind w:firstLine="709"/>
        <w:jc w:val="both"/>
      </w:pPr>
      <w: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DB4876">
        <w:t>;</w:t>
      </w:r>
    </w:p>
    <w:p w14:paraId="4BA8A13E" w14:textId="6BCC9F0F" w:rsidR="00642AC7" w:rsidRDefault="00000000" w:rsidP="00DB4876">
      <w:pPr>
        <w:pStyle w:val="11"/>
        <w:tabs>
          <w:tab w:val="left" w:pos="1054"/>
        </w:tabs>
        <w:ind w:firstLine="709"/>
        <w:jc w:val="both"/>
      </w:pPr>
      <w:r>
        <w:t xml:space="preserve">в) выписку из Единого государственного реестра недвижимости об основных </w:t>
      </w:r>
      <w:r>
        <w:lastRenderedPageBreak/>
        <w:t>характеристиках и зарегистрированных правах на объект недвижимости</w:t>
      </w:r>
      <w:r w:rsidR="00DB4876">
        <w:t>;</w:t>
      </w:r>
    </w:p>
    <w:p w14:paraId="1F3E9813" w14:textId="77777777"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14:paraId="3F5CCE7E" w14:textId="3FAAAAC0"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разрешение на строительство</w:t>
      </w:r>
      <w:r w:rsidR="00DB4876">
        <w:rPr>
          <w:rFonts w:ascii="Times New Roman" w:eastAsiaTheme="minorEastAsia" w:hAnsi="Times New Roman" w:cs="Times New Roman"/>
          <w:sz w:val="24"/>
          <w:szCs w:val="24"/>
        </w:rPr>
        <w:t>;</w:t>
      </w:r>
    </w:p>
    <w:p w14:paraId="666A9D73" w14:textId="77777777"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14:paraId="23273147" w14:textId="76839060"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r w:rsidR="00DB4876">
        <w:rPr>
          <w:rFonts w:ascii="Times New Roman" w:eastAsiaTheme="minorEastAsia" w:hAnsi="Times New Roman" w:cs="Times New Roman"/>
          <w:sz w:val="24"/>
          <w:szCs w:val="24"/>
        </w:rPr>
        <w:t>;</w:t>
      </w:r>
    </w:p>
    <w:p w14:paraId="319A24DF" w14:textId="352BC90C"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з) разрешение на использование земель или земельного участка, находящихся в государственной или муниципальной собственности</w:t>
      </w:r>
      <w:r w:rsidR="00DB4876">
        <w:rPr>
          <w:rFonts w:ascii="Times New Roman" w:eastAsiaTheme="minorEastAsia" w:hAnsi="Times New Roman" w:cs="Times New Roman"/>
          <w:sz w:val="24"/>
          <w:szCs w:val="24"/>
        </w:rPr>
        <w:t>;</w:t>
      </w:r>
    </w:p>
    <w:p w14:paraId="01853BB5" w14:textId="3129EC1F"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и) разрешение на размещение объекта</w:t>
      </w:r>
      <w:r w:rsidR="00DB4876">
        <w:rPr>
          <w:rFonts w:ascii="Times New Roman" w:eastAsiaTheme="minorEastAsia" w:hAnsi="Times New Roman" w:cs="Times New Roman"/>
          <w:sz w:val="24"/>
          <w:szCs w:val="24"/>
        </w:rPr>
        <w:t>;</w:t>
      </w:r>
    </w:p>
    <w:p w14:paraId="6F50472C" w14:textId="30543974" w:rsidR="00642AC7" w:rsidRDefault="00000000" w:rsidP="00DB4876">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B4876">
        <w:rPr>
          <w:rFonts w:ascii="Times New Roman" w:eastAsiaTheme="minorEastAsia" w:hAnsi="Times New Roman" w:cs="Times New Roman"/>
          <w:sz w:val="24"/>
          <w:szCs w:val="24"/>
        </w:rPr>
        <w:t>;</w:t>
      </w:r>
    </w:p>
    <w:p w14:paraId="75C75A91" w14:textId="77777777" w:rsidR="00642AC7" w:rsidRDefault="00000000" w:rsidP="00DB4876">
      <w:pPr>
        <w:pStyle w:val="11"/>
        <w:tabs>
          <w:tab w:val="left" w:pos="1054"/>
        </w:tabs>
        <w:ind w:firstLine="709"/>
        <w:jc w:val="both"/>
      </w:pPr>
      <w:r>
        <w:t>л) разрешение на установку и эксплуатацию рекламной конструкции;</w:t>
      </w:r>
    </w:p>
    <w:p w14:paraId="7BEA7484" w14:textId="03A00423" w:rsidR="00642AC7" w:rsidRDefault="00000000" w:rsidP="00DB4876">
      <w:pPr>
        <w:pStyle w:val="11"/>
        <w:tabs>
          <w:tab w:val="left" w:pos="1054"/>
        </w:tabs>
        <w:ind w:firstLine="709"/>
        <w:jc w:val="both"/>
      </w:pPr>
      <w:r>
        <w:t>м) технические условия для подключения к сетям инженерно-технического обеспечения;</w:t>
      </w:r>
    </w:p>
    <w:p w14:paraId="6C84F84B" w14:textId="474D82CE" w:rsidR="00642AC7" w:rsidRDefault="00000000" w:rsidP="00DB4876">
      <w:pPr>
        <w:pStyle w:val="11"/>
        <w:tabs>
          <w:tab w:val="left" w:pos="1054"/>
        </w:tabs>
        <w:ind w:firstLine="709"/>
        <w:jc w:val="both"/>
      </w:pPr>
      <w:r>
        <w:t>н) схему движения транспорта и пешеходо</w:t>
      </w:r>
      <w:r w:rsidR="00DB4876">
        <w:t>в.</w:t>
      </w:r>
    </w:p>
    <w:p w14:paraId="44363754" w14:textId="77777777" w:rsidR="00642AC7" w:rsidRDefault="00000000">
      <w:pPr>
        <w:pStyle w:val="11"/>
        <w:numPr>
          <w:ilvl w:val="1"/>
          <w:numId w:val="2"/>
        </w:numPr>
        <w:tabs>
          <w:tab w:val="left" w:pos="1375"/>
        </w:tabs>
        <w:ind w:left="0" w:firstLine="709"/>
        <w:jc w:val="both"/>
        <w:rPr>
          <w:rStyle w:val="af0"/>
          <w:sz w:val="24"/>
          <w:szCs w:val="24"/>
        </w:rPr>
      </w:pPr>
      <w:bookmarkStart w:id="223" w:name="bookmark252"/>
      <w:bookmarkEnd w:id="223"/>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EF56283" w14:textId="77777777" w:rsidR="00642AC7" w:rsidRDefault="00000000">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6D122FD" w14:textId="77777777" w:rsidR="00642AC7" w:rsidRDefault="00642AC7">
      <w:pPr>
        <w:pStyle w:val="11"/>
        <w:tabs>
          <w:tab w:val="left" w:pos="1375"/>
        </w:tabs>
        <w:ind w:firstLine="709"/>
        <w:jc w:val="both"/>
      </w:pPr>
    </w:p>
    <w:p w14:paraId="3038373A" w14:textId="77777777" w:rsidR="00642AC7" w:rsidRDefault="00000000">
      <w:pPr>
        <w:pStyle w:val="32"/>
        <w:keepNext/>
        <w:keepLines/>
        <w:numPr>
          <w:ilvl w:val="0"/>
          <w:numId w:val="2"/>
        </w:numPr>
        <w:tabs>
          <w:tab w:val="left" w:pos="994"/>
        </w:tabs>
        <w:ind w:left="0" w:firstLine="709"/>
        <w:jc w:val="both"/>
      </w:pPr>
      <w:bookmarkStart w:id="224" w:name="bookmark258"/>
      <w:bookmarkStart w:id="225" w:name="bookmark256"/>
      <w:bookmarkStart w:id="226" w:name="bookmark259"/>
      <w:bookmarkStart w:id="227" w:name="_Toc103862214"/>
      <w:bookmarkStart w:id="228" w:name="_Toc103862249"/>
      <w:bookmarkStart w:id="229" w:name="_Toc103863876"/>
      <w:bookmarkStart w:id="230" w:name="_Toc103877692"/>
      <w:bookmarkEnd w:id="224"/>
      <w:r>
        <w:t>Исчерпывающий перечень оснований для отказа в приеме документов, необходимых для предоставления Муниципальной услуги</w:t>
      </w:r>
      <w:bookmarkEnd w:id="225"/>
      <w:bookmarkEnd w:id="226"/>
      <w:bookmarkEnd w:id="227"/>
      <w:bookmarkEnd w:id="228"/>
      <w:bookmarkEnd w:id="229"/>
      <w:bookmarkEnd w:id="230"/>
    </w:p>
    <w:p w14:paraId="77AB7473" w14:textId="74891A93" w:rsidR="00642AC7" w:rsidRDefault="00000000">
      <w:pPr>
        <w:pStyle w:val="11"/>
        <w:numPr>
          <w:ilvl w:val="1"/>
          <w:numId w:val="2"/>
        </w:numPr>
        <w:tabs>
          <w:tab w:val="left" w:pos="1375"/>
        </w:tabs>
        <w:ind w:left="0" w:firstLine="709"/>
        <w:jc w:val="both"/>
      </w:pPr>
      <w:bookmarkStart w:id="231" w:name="bookmark260"/>
      <w:bookmarkEnd w:id="231"/>
      <w:r>
        <w:t>Основаниями для отказа в приеме документов, необходимых для предоставления Муниципальной услуги</w:t>
      </w:r>
      <w:r w:rsidR="000825E8">
        <w:t>,</w:t>
      </w:r>
      <w:r>
        <w:t xml:space="preserve"> являются:</w:t>
      </w:r>
    </w:p>
    <w:p w14:paraId="079F4B74" w14:textId="77777777" w:rsidR="00642AC7" w:rsidRDefault="00000000">
      <w:pPr>
        <w:ind w:firstLine="709"/>
        <w:jc w:val="both"/>
        <w:rPr>
          <w:rFonts w:ascii="Times New Roman" w:eastAsia="Calibri" w:hAnsi="Times New Roman" w:cs="Times New Roman"/>
          <w:bCs/>
        </w:rPr>
      </w:pPr>
      <w:bookmarkStart w:id="232" w:name="bookmark261"/>
      <w:bookmarkStart w:id="233" w:name="bookmark270"/>
      <w:bookmarkEnd w:id="232"/>
      <w:bookmarkEnd w:id="233"/>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14:paraId="051E555F" w14:textId="77777777" w:rsidR="00642AC7" w:rsidRPr="00C07CD5" w:rsidRDefault="00000000">
      <w:pPr>
        <w:ind w:firstLine="709"/>
        <w:jc w:val="both"/>
        <w:rPr>
          <w:rFonts w:ascii="Times New Roman" w:eastAsia="Calibri" w:hAnsi="Times New Roman" w:cs="Times New Roman"/>
          <w:bCs/>
          <w:color w:val="auto"/>
        </w:rPr>
      </w:pPr>
      <w:r>
        <w:rPr>
          <w:rFonts w:ascii="Times New Roman" w:eastAsiaTheme="minorEastAsia" w:hAnsi="Times New Roman" w:cs="Times New Roman"/>
          <w:bCs/>
        </w:rPr>
        <w:t>12</w:t>
      </w:r>
      <w:r w:rsidRPr="00C07CD5">
        <w:rPr>
          <w:rFonts w:ascii="Times New Roman" w:eastAsiaTheme="minorEastAsia" w:hAnsi="Times New Roman" w:cs="Times New Roman"/>
          <w:bCs/>
          <w:color w:val="auto"/>
        </w:rPr>
        <w:t>.1.2. Неполное заполнение полей в форме заявления, в том числе в интерактивной форме заявления на ЕПГУ;</w:t>
      </w:r>
    </w:p>
    <w:p w14:paraId="77BDC1C6" w14:textId="77777777" w:rsidR="00642AC7" w:rsidRDefault="00000000">
      <w:pPr>
        <w:ind w:firstLine="709"/>
        <w:jc w:val="both"/>
        <w:rPr>
          <w:rFonts w:ascii="Times New Roman" w:eastAsia="Calibri" w:hAnsi="Times New Roman" w:cs="Times New Roman"/>
          <w:bCs/>
        </w:rPr>
      </w:pPr>
      <w:r w:rsidRPr="00C07CD5">
        <w:rPr>
          <w:rFonts w:ascii="Times New Roman" w:eastAsiaTheme="minorEastAsia" w:hAnsi="Times New Roman" w:cs="Times New Roman"/>
          <w:bCs/>
          <w:color w:val="auto"/>
        </w:rPr>
        <w:t xml:space="preserve">12.1.3. Представление неполного </w:t>
      </w:r>
      <w:r>
        <w:rPr>
          <w:rFonts w:ascii="Times New Roman" w:eastAsiaTheme="minorEastAsia" w:hAnsi="Times New Roman" w:cs="Times New Roman"/>
          <w:bCs/>
        </w:rPr>
        <w:t xml:space="preserve">комплекта документов, необходимых для предоставления услуги; </w:t>
      </w:r>
    </w:p>
    <w:p w14:paraId="45BFC5D6"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91574C9"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72E3F3F"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43D5A3C"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00BB7D80" w14:textId="77777777" w:rsidR="00642AC7" w:rsidRDefault="00000000">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w:t>
      </w:r>
      <w:r>
        <w:rPr>
          <w:rFonts w:ascii="Times New Roman" w:eastAsiaTheme="minorEastAsia" w:hAnsi="Times New Roman" w:cs="Times New Roman"/>
          <w:bCs/>
        </w:rPr>
        <w:lastRenderedPageBreak/>
        <w:t>усиленной квалифицированной электронной подписи.</w:t>
      </w:r>
      <w:bookmarkStart w:id="234" w:name="bookmark271"/>
      <w:bookmarkStart w:id="235" w:name="bookmark275"/>
      <w:bookmarkStart w:id="236" w:name="bookmark273"/>
      <w:bookmarkStart w:id="237" w:name="bookmark276"/>
      <w:bookmarkEnd w:id="234"/>
      <w:bookmarkEnd w:id="235"/>
    </w:p>
    <w:p w14:paraId="33CA58D7" w14:textId="4114D7D1" w:rsidR="00642AC7" w:rsidRDefault="00000000">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14:paraId="74BEF291" w14:textId="77777777" w:rsidR="00642AC7" w:rsidRDefault="00000000">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C6C8E70" w14:textId="77777777" w:rsidR="00642AC7" w:rsidRDefault="00000000">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4BA1342E" w14:textId="77777777" w:rsidR="00642AC7" w:rsidRDefault="00642AC7">
      <w:pPr>
        <w:ind w:firstLine="709"/>
        <w:rPr>
          <w:rFonts w:ascii="Times New Roman" w:hAnsi="Times New Roman" w:cs="Times New Roman"/>
        </w:rPr>
      </w:pPr>
    </w:p>
    <w:p w14:paraId="025BAC38" w14:textId="77777777" w:rsidR="00642AC7" w:rsidRDefault="00000000" w:rsidP="00C002BD">
      <w:pPr>
        <w:pStyle w:val="af8"/>
        <w:numPr>
          <w:ilvl w:val="0"/>
          <w:numId w:val="2"/>
        </w:numPr>
        <w:spacing w:before="0" w:after="240"/>
        <w:ind w:left="0" w:firstLine="709"/>
        <w:jc w:val="center"/>
        <w:outlineLvl w:val="2"/>
        <w:rPr>
          <w:bCs/>
          <w:iCs/>
          <w:sz w:val="24"/>
          <w:szCs w:val="24"/>
        </w:rPr>
      </w:pPr>
      <w:bookmarkStart w:id="238"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36"/>
      <w:bookmarkEnd w:id="237"/>
      <w:bookmarkEnd w:id="238"/>
    </w:p>
    <w:p w14:paraId="11EA9C37" w14:textId="77777777" w:rsidR="00642AC7" w:rsidRDefault="00000000">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14:paraId="38A11184" w14:textId="3DB43628" w:rsidR="00642AC7" w:rsidRPr="00C002BD" w:rsidRDefault="00000000" w:rsidP="00C002BD">
      <w:pPr>
        <w:pStyle w:val="af8"/>
        <w:spacing w:before="0" w:line="240" w:lineRule="auto"/>
        <w:ind w:left="709" w:firstLine="0"/>
        <w:rPr>
          <w:bCs/>
          <w:sz w:val="24"/>
          <w:szCs w:val="24"/>
        </w:rPr>
      </w:pPr>
      <w:r w:rsidRPr="00C002BD">
        <w:rPr>
          <w:rFonts w:eastAsiaTheme="minorEastAsia"/>
          <w:bCs/>
          <w:sz w:val="24"/>
          <w:szCs w:val="24"/>
        </w:rPr>
        <w:t>13.2. Основания для отказа в предоставлении услуги</w:t>
      </w:r>
      <w:r w:rsidR="00C002BD" w:rsidRPr="00C002BD">
        <w:rPr>
          <w:rFonts w:eastAsiaTheme="minorEastAsia"/>
          <w:bCs/>
          <w:sz w:val="24"/>
          <w:szCs w:val="24"/>
        </w:rPr>
        <w:t>:</w:t>
      </w:r>
    </w:p>
    <w:p w14:paraId="1629BDB6" w14:textId="77777777" w:rsidR="00642AC7" w:rsidRDefault="00000000" w:rsidP="00C002BD">
      <w:pPr>
        <w:pStyle w:val="11"/>
        <w:tabs>
          <w:tab w:val="left" w:pos="1443"/>
        </w:tabs>
        <w:ind w:firstLine="709"/>
        <w:jc w:val="both"/>
        <w:rPr>
          <w:rFonts w:eastAsia="Calibri"/>
          <w:bCs/>
        </w:rPr>
      </w:pPr>
      <w:bookmarkStart w:id="239" w:name="bookmark277"/>
      <w:bookmarkEnd w:id="239"/>
      <w:r w:rsidRPr="00C002BD">
        <w:rPr>
          <w:rFonts w:eastAsiaTheme="minorEastAsia"/>
          <w:bCs/>
        </w:rPr>
        <w:t>13.2.1. Поступление ответа органа государственной</w:t>
      </w:r>
      <w:r>
        <w:rPr>
          <w:rFonts w:eastAsiaTheme="minorEastAsia"/>
          <w:bCs/>
        </w:rPr>
        <w:t xml:space="preserve">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A5FB0E7"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14:paraId="24127A31"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14:paraId="73E66F55"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14:paraId="6A49FF4C"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14:paraId="33D3E459" w14:textId="77777777" w:rsidR="00642AC7" w:rsidRDefault="00000000">
      <w:pPr>
        <w:pStyle w:val="11"/>
        <w:tabs>
          <w:tab w:val="left" w:pos="1534"/>
        </w:tabs>
        <w:spacing w:after="200"/>
        <w:ind w:firstLine="709"/>
        <w:jc w:val="both"/>
      </w:pPr>
      <w:bookmarkStart w:id="240" w:name="bookmark289"/>
      <w:bookmarkEnd w:id="240"/>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2EBE6B9" w14:textId="77777777" w:rsidR="00642AC7" w:rsidRDefault="00000000">
      <w:pPr>
        <w:pStyle w:val="32"/>
        <w:keepNext/>
        <w:keepLines/>
        <w:numPr>
          <w:ilvl w:val="0"/>
          <w:numId w:val="2"/>
        </w:numPr>
        <w:tabs>
          <w:tab w:val="left" w:pos="1108"/>
        </w:tabs>
        <w:spacing w:after="0"/>
        <w:ind w:left="0" w:firstLine="709"/>
        <w:jc w:val="center"/>
      </w:pPr>
      <w:bookmarkStart w:id="241" w:name="bookmark292"/>
      <w:bookmarkStart w:id="242" w:name="bookmark293"/>
      <w:bookmarkStart w:id="243" w:name="_Toc103862215"/>
      <w:bookmarkStart w:id="244" w:name="_Toc103862250"/>
      <w:bookmarkStart w:id="245" w:name="_Toc103863877"/>
      <w:bookmarkStart w:id="246" w:name="_Toc103877694"/>
      <w:bookmarkEnd w:id="241"/>
      <w:r>
        <w:t>Порядок, размер и основания взимания муниципальной пошлины или иной платы,</w:t>
      </w:r>
      <w:bookmarkStart w:id="247" w:name="bookmark290"/>
      <w:bookmarkStart w:id="248" w:name="bookmark294"/>
      <w:bookmarkStart w:id="249" w:name="_Toc103862216"/>
      <w:bookmarkStart w:id="250" w:name="_Toc103862251"/>
      <w:bookmarkStart w:id="251" w:name="_Toc103863878"/>
      <w:bookmarkEnd w:id="242"/>
      <w:bookmarkEnd w:id="243"/>
      <w:bookmarkEnd w:id="244"/>
      <w:bookmarkEnd w:id="245"/>
      <w:r>
        <w:t xml:space="preserve"> взимаемой за предоставление Муниципальной услуги</w:t>
      </w:r>
      <w:bookmarkEnd w:id="246"/>
      <w:bookmarkEnd w:id="247"/>
      <w:bookmarkEnd w:id="248"/>
      <w:bookmarkEnd w:id="249"/>
      <w:bookmarkEnd w:id="250"/>
      <w:bookmarkEnd w:id="251"/>
    </w:p>
    <w:p w14:paraId="0EFF307C" w14:textId="77777777" w:rsidR="00642AC7" w:rsidRDefault="00642AC7">
      <w:pPr>
        <w:pStyle w:val="32"/>
        <w:keepNext/>
        <w:keepLines/>
        <w:tabs>
          <w:tab w:val="left" w:pos="1108"/>
        </w:tabs>
        <w:spacing w:after="0"/>
        <w:ind w:left="2268"/>
      </w:pPr>
    </w:p>
    <w:p w14:paraId="6EF3C063" w14:textId="77777777" w:rsidR="00642AC7" w:rsidRDefault="00000000">
      <w:pPr>
        <w:pStyle w:val="11"/>
        <w:numPr>
          <w:ilvl w:val="1"/>
          <w:numId w:val="2"/>
        </w:numPr>
        <w:tabs>
          <w:tab w:val="left" w:pos="1266"/>
        </w:tabs>
        <w:spacing w:after="480" w:line="276" w:lineRule="auto"/>
        <w:ind w:left="0" w:firstLine="709"/>
        <w:jc w:val="both"/>
      </w:pPr>
      <w:bookmarkStart w:id="252" w:name="bookmark295"/>
      <w:bookmarkEnd w:id="252"/>
      <w:r>
        <w:t xml:space="preserve">Муниципальная услуга предоставляется бесплатно. </w:t>
      </w:r>
    </w:p>
    <w:p w14:paraId="182890C6" w14:textId="77777777" w:rsidR="00642AC7" w:rsidRDefault="00000000">
      <w:pPr>
        <w:pStyle w:val="11"/>
        <w:numPr>
          <w:ilvl w:val="0"/>
          <w:numId w:val="2"/>
        </w:numPr>
        <w:tabs>
          <w:tab w:val="left" w:pos="1266"/>
        </w:tabs>
        <w:spacing w:line="276" w:lineRule="auto"/>
        <w:ind w:left="0" w:firstLine="709"/>
        <w:jc w:val="center"/>
        <w:outlineLvl w:val="2"/>
      </w:pPr>
      <w:bookmarkStart w:id="253"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3"/>
    </w:p>
    <w:p w14:paraId="6746CAAD" w14:textId="77777777" w:rsidR="00642AC7" w:rsidRDefault="00642AC7">
      <w:pPr>
        <w:pStyle w:val="11"/>
        <w:tabs>
          <w:tab w:val="left" w:pos="1266"/>
        </w:tabs>
        <w:spacing w:line="276" w:lineRule="auto"/>
        <w:ind w:left="709" w:firstLine="0"/>
        <w:outlineLvl w:val="2"/>
      </w:pPr>
    </w:p>
    <w:p w14:paraId="21DA4B61" w14:textId="77777777" w:rsidR="00642AC7" w:rsidRDefault="00000000">
      <w:pPr>
        <w:pStyle w:val="11"/>
        <w:numPr>
          <w:ilvl w:val="1"/>
          <w:numId w:val="2"/>
        </w:numPr>
        <w:spacing w:after="200"/>
        <w:ind w:left="0" w:firstLine="709"/>
        <w:jc w:val="both"/>
      </w:pPr>
      <w:bookmarkStart w:id="254" w:name="bookmark297"/>
      <w:bookmarkEnd w:id="254"/>
      <w:r>
        <w:t>Услуги, необходимые и обязательные для предоставления Муниципальной услуги, отсутствуют.</w:t>
      </w:r>
    </w:p>
    <w:p w14:paraId="4E8A9DBB" w14:textId="77777777" w:rsidR="00642AC7" w:rsidRDefault="00642AC7">
      <w:pPr>
        <w:pStyle w:val="11"/>
        <w:tabs>
          <w:tab w:val="left" w:pos="1432"/>
        </w:tabs>
        <w:spacing w:after="200"/>
        <w:ind w:firstLine="709"/>
        <w:jc w:val="both"/>
      </w:pPr>
    </w:p>
    <w:p w14:paraId="36D1F270" w14:textId="77777777" w:rsidR="00642AC7" w:rsidRDefault="00000000">
      <w:pPr>
        <w:pStyle w:val="32"/>
        <w:keepNext/>
        <w:keepLines/>
        <w:numPr>
          <w:ilvl w:val="0"/>
          <w:numId w:val="2"/>
        </w:numPr>
        <w:tabs>
          <w:tab w:val="left" w:pos="1308"/>
        </w:tabs>
        <w:ind w:left="0" w:firstLine="709"/>
        <w:jc w:val="center"/>
      </w:pPr>
      <w:bookmarkStart w:id="255" w:name="bookmark300"/>
      <w:bookmarkStart w:id="256" w:name="bookmark298"/>
      <w:bookmarkStart w:id="257" w:name="bookmark301"/>
      <w:bookmarkStart w:id="258" w:name="_Toc103862217"/>
      <w:bookmarkStart w:id="259" w:name="_Toc103862252"/>
      <w:bookmarkStart w:id="260" w:name="_Toc103863879"/>
      <w:bookmarkStart w:id="261" w:name="_Toc103877696"/>
      <w:bookmarkEnd w:id="255"/>
      <w:r>
        <w:lastRenderedPageBreak/>
        <w:t>Способы предоставления Заявителем документов, необходимых для получения Муниципальной услуги</w:t>
      </w:r>
      <w:bookmarkEnd w:id="256"/>
      <w:bookmarkEnd w:id="257"/>
      <w:bookmarkEnd w:id="258"/>
      <w:bookmarkEnd w:id="259"/>
      <w:bookmarkEnd w:id="260"/>
      <w:bookmarkEnd w:id="261"/>
    </w:p>
    <w:p w14:paraId="2F4E94EB" w14:textId="77777777" w:rsidR="00642AC7" w:rsidRPr="009F430E" w:rsidRDefault="00000000">
      <w:pPr>
        <w:pStyle w:val="11"/>
        <w:numPr>
          <w:ilvl w:val="1"/>
          <w:numId w:val="2"/>
        </w:numPr>
        <w:tabs>
          <w:tab w:val="left" w:pos="1432"/>
        </w:tabs>
        <w:spacing w:line="276" w:lineRule="auto"/>
        <w:ind w:left="0" w:firstLine="709"/>
        <w:jc w:val="both"/>
        <w:rPr>
          <w:color w:val="auto"/>
        </w:rPr>
      </w:pPr>
      <w:bookmarkStart w:id="262" w:name="bookmark302"/>
      <w:bookmarkEnd w:id="262"/>
      <w:r>
        <w:t xml:space="preserve">Администрация обеспечивает предоставление Муниципальной </w:t>
      </w:r>
      <w:r w:rsidRPr="009F430E">
        <w:rPr>
          <w:color w:val="auto"/>
        </w:rPr>
        <w:t>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3" w:name="bookmark303"/>
      <w:bookmarkEnd w:id="263"/>
    </w:p>
    <w:p w14:paraId="74B3DA3A" w14:textId="77777777" w:rsidR="00642AC7" w:rsidRPr="009F430E" w:rsidRDefault="00000000">
      <w:pPr>
        <w:pStyle w:val="11"/>
        <w:numPr>
          <w:ilvl w:val="2"/>
          <w:numId w:val="2"/>
        </w:numPr>
        <w:tabs>
          <w:tab w:val="left" w:pos="567"/>
        </w:tabs>
        <w:spacing w:line="276" w:lineRule="auto"/>
        <w:ind w:left="0" w:firstLine="709"/>
        <w:jc w:val="both"/>
        <w:rPr>
          <w:color w:val="auto"/>
        </w:rPr>
      </w:pPr>
      <w:r w:rsidRPr="009F430E">
        <w:rPr>
          <w:color w:val="auto"/>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4" w:name="bookmark304"/>
      <w:bookmarkEnd w:id="264"/>
    </w:p>
    <w:p w14:paraId="32C7E1A0" w14:textId="77777777" w:rsidR="00642AC7" w:rsidRPr="009F430E" w:rsidRDefault="00000000">
      <w:pPr>
        <w:pStyle w:val="11"/>
        <w:numPr>
          <w:ilvl w:val="2"/>
          <w:numId w:val="2"/>
        </w:numPr>
        <w:tabs>
          <w:tab w:val="left" w:pos="567"/>
        </w:tabs>
        <w:spacing w:line="276" w:lineRule="auto"/>
        <w:ind w:left="0" w:firstLine="709"/>
        <w:jc w:val="both"/>
        <w:rPr>
          <w:color w:val="auto"/>
        </w:rPr>
      </w:pPr>
      <w:r>
        <w:t xml:space="preserve">Заполненное Заявление отправляется Заявителем вместе с прикрепленными электронными </w:t>
      </w:r>
      <w:r w:rsidRPr="009F430E">
        <w:rPr>
          <w:color w:val="auto"/>
        </w:rPr>
        <w:t>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5" w:name="bookmark305"/>
      <w:bookmarkEnd w:id="265"/>
    </w:p>
    <w:p w14:paraId="39278906" w14:textId="77777777" w:rsidR="00642AC7" w:rsidRPr="009F430E" w:rsidRDefault="00000000">
      <w:pPr>
        <w:pStyle w:val="11"/>
        <w:numPr>
          <w:ilvl w:val="2"/>
          <w:numId w:val="2"/>
        </w:numPr>
        <w:tabs>
          <w:tab w:val="left" w:pos="567"/>
        </w:tabs>
        <w:spacing w:line="276" w:lineRule="auto"/>
        <w:ind w:left="0" w:firstLine="709"/>
        <w:jc w:val="both"/>
        <w:rPr>
          <w:color w:val="auto"/>
        </w:rPr>
      </w:pPr>
      <w:r w:rsidRPr="009F430E">
        <w:rPr>
          <w:color w:val="auto"/>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6" w:name="bookmark306"/>
      <w:bookmarkEnd w:id="266"/>
    </w:p>
    <w:p w14:paraId="3CC0731D" w14:textId="77777777" w:rsidR="00642AC7" w:rsidRPr="009F430E" w:rsidRDefault="00000000">
      <w:pPr>
        <w:pStyle w:val="11"/>
        <w:numPr>
          <w:ilvl w:val="2"/>
          <w:numId w:val="2"/>
        </w:numPr>
        <w:tabs>
          <w:tab w:val="left" w:pos="567"/>
        </w:tabs>
        <w:spacing w:line="276" w:lineRule="auto"/>
        <w:ind w:left="0" w:firstLine="709"/>
        <w:jc w:val="both"/>
        <w:rPr>
          <w:color w:val="auto"/>
        </w:rPr>
      </w:pPr>
      <w: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w:t>
      </w:r>
      <w:r w:rsidRPr="009F430E">
        <w:rPr>
          <w:color w:val="auto"/>
        </w:rPr>
        <w:t>сведений и информации</w:t>
      </w:r>
      <w:bookmarkStart w:id="267" w:name="bookmark307"/>
      <w:bookmarkStart w:id="268" w:name="bookmark311"/>
      <w:bookmarkStart w:id="269" w:name="bookmark309"/>
      <w:bookmarkStart w:id="270" w:name="bookmark312"/>
      <w:bookmarkEnd w:id="267"/>
      <w:bookmarkEnd w:id="268"/>
      <w:r w:rsidRPr="009F430E">
        <w:rPr>
          <w:color w:val="auto"/>
        </w:rPr>
        <w:t xml:space="preserve"> на бумажном носителе посредством личного обращения в Администрацию, в</w:t>
      </w:r>
      <w:r w:rsidRPr="009F430E">
        <w:rPr>
          <w:rFonts w:eastAsiaTheme="minorEastAsia"/>
          <w:color w:val="auto"/>
          <w:spacing w:val="1"/>
        </w:rPr>
        <w:t xml:space="preserve"> </w:t>
      </w:r>
      <w:r w:rsidRPr="009F430E">
        <w:rPr>
          <w:color w:val="auto"/>
        </w:rPr>
        <w:t>том</w:t>
      </w:r>
      <w:r w:rsidRPr="009F430E">
        <w:rPr>
          <w:rFonts w:eastAsiaTheme="minorEastAsia"/>
          <w:color w:val="auto"/>
          <w:spacing w:val="63"/>
        </w:rPr>
        <w:t xml:space="preserve"> </w:t>
      </w:r>
      <w:r w:rsidRPr="009F430E">
        <w:rPr>
          <w:color w:val="auto"/>
        </w:rPr>
        <w:t>числе</w:t>
      </w:r>
      <w:r w:rsidRPr="009F430E">
        <w:rPr>
          <w:rFonts w:eastAsiaTheme="minorEastAsia"/>
          <w:color w:val="auto"/>
          <w:spacing w:val="64"/>
        </w:rPr>
        <w:t xml:space="preserve"> </w:t>
      </w:r>
      <w:r w:rsidRPr="009F430E">
        <w:rPr>
          <w:color w:val="auto"/>
        </w:rPr>
        <w:t>через</w:t>
      </w:r>
      <w:r w:rsidRPr="009F430E">
        <w:rPr>
          <w:rFonts w:eastAsiaTheme="minorEastAsia"/>
          <w:color w:val="auto"/>
          <w:spacing w:val="63"/>
        </w:rPr>
        <w:t xml:space="preserve"> </w:t>
      </w:r>
      <w:r w:rsidRPr="009F430E">
        <w:rPr>
          <w:color w:val="auto"/>
        </w:rPr>
        <w:t>многофункциональный</w:t>
      </w:r>
      <w:r w:rsidRPr="009F430E">
        <w:rPr>
          <w:rFonts w:eastAsiaTheme="minorEastAsia"/>
          <w:color w:val="auto"/>
          <w:spacing w:val="63"/>
        </w:rPr>
        <w:t xml:space="preserve"> </w:t>
      </w:r>
      <w:r w:rsidRPr="009F430E">
        <w:rPr>
          <w:color w:val="auto"/>
        </w:rPr>
        <w:t>центр</w:t>
      </w:r>
      <w:r w:rsidRPr="009F430E">
        <w:rPr>
          <w:rFonts w:eastAsiaTheme="minorEastAsia"/>
          <w:color w:val="auto"/>
          <w:spacing w:val="63"/>
        </w:rPr>
        <w:t xml:space="preserve"> </w:t>
      </w:r>
      <w:r w:rsidRPr="009F430E">
        <w:rPr>
          <w:color w:val="auto"/>
        </w:rPr>
        <w:t>в</w:t>
      </w:r>
      <w:r w:rsidRPr="009F430E">
        <w:rPr>
          <w:rFonts w:eastAsiaTheme="minorEastAsia"/>
          <w:color w:val="auto"/>
          <w:spacing w:val="64"/>
        </w:rPr>
        <w:t xml:space="preserve"> </w:t>
      </w:r>
      <w:r w:rsidRPr="009F430E">
        <w:rPr>
          <w:color w:val="auto"/>
        </w:rPr>
        <w:t>соответствии</w:t>
      </w:r>
      <w:r w:rsidRPr="009F430E">
        <w:rPr>
          <w:rFonts w:eastAsiaTheme="minorEastAsia"/>
          <w:color w:val="auto"/>
          <w:spacing w:val="64"/>
        </w:rPr>
        <w:t xml:space="preserve"> </w:t>
      </w:r>
      <w:r w:rsidRPr="009F430E">
        <w:rPr>
          <w:color w:val="auto"/>
        </w:rPr>
        <w:t>с</w:t>
      </w:r>
      <w:r w:rsidRPr="009F430E">
        <w:rPr>
          <w:rFonts w:eastAsiaTheme="minorEastAsia"/>
          <w:color w:val="auto"/>
          <w:spacing w:val="63"/>
        </w:rPr>
        <w:t xml:space="preserve"> </w:t>
      </w:r>
      <w:r w:rsidRPr="009F430E">
        <w:rPr>
          <w:color w:val="auto"/>
        </w:rPr>
        <w:t>соглашением</w:t>
      </w:r>
      <w:r w:rsidRPr="009F430E">
        <w:rPr>
          <w:rFonts w:eastAsiaTheme="minorEastAsia"/>
          <w:color w:val="auto"/>
          <w:spacing w:val="64"/>
        </w:rPr>
        <w:t xml:space="preserve"> </w:t>
      </w:r>
      <w:r w:rsidRPr="009F430E">
        <w:rPr>
          <w:color w:val="auto"/>
        </w:rPr>
        <w:t>о взаимодействии между многофункциональным центром и Администрацией, заключенным</w:t>
      </w:r>
      <w:r w:rsidRPr="009F430E">
        <w:rPr>
          <w:rFonts w:eastAsiaTheme="minorEastAsia"/>
          <w:color w:val="auto"/>
          <w:spacing w:val="1"/>
        </w:rPr>
        <w:t xml:space="preserve"> </w:t>
      </w:r>
      <w:r w:rsidRPr="009F430E">
        <w:rPr>
          <w:color w:val="auto"/>
        </w:rPr>
        <w:t>в</w:t>
      </w:r>
      <w:r w:rsidRPr="009F430E">
        <w:rPr>
          <w:rFonts w:eastAsiaTheme="minorEastAsia"/>
          <w:color w:val="auto"/>
          <w:spacing w:val="9"/>
        </w:rPr>
        <w:t xml:space="preserve"> </w:t>
      </w:r>
      <w:r w:rsidRPr="009F430E">
        <w:rPr>
          <w:color w:val="auto"/>
        </w:rPr>
        <w:t>соответствии</w:t>
      </w:r>
      <w:r w:rsidRPr="009F430E">
        <w:rPr>
          <w:rFonts w:eastAsiaTheme="minorEastAsia"/>
          <w:color w:val="auto"/>
          <w:spacing w:val="9"/>
        </w:rPr>
        <w:t xml:space="preserve"> </w:t>
      </w:r>
      <w:r w:rsidRPr="009F430E">
        <w:rPr>
          <w:color w:val="auto"/>
        </w:rPr>
        <w:t>с</w:t>
      </w:r>
      <w:r w:rsidRPr="009F430E">
        <w:rPr>
          <w:rFonts w:eastAsiaTheme="minorEastAsia"/>
          <w:color w:val="auto"/>
          <w:spacing w:val="9"/>
        </w:rPr>
        <w:t xml:space="preserve"> </w:t>
      </w:r>
      <w:r w:rsidRPr="009F430E">
        <w:rPr>
          <w:color w:val="auto"/>
        </w:rPr>
        <w:t>постановлением</w:t>
      </w:r>
      <w:r w:rsidRPr="009F430E">
        <w:rPr>
          <w:rFonts w:eastAsiaTheme="minorEastAsia"/>
          <w:color w:val="auto"/>
          <w:spacing w:val="9"/>
        </w:rPr>
        <w:t xml:space="preserve"> </w:t>
      </w:r>
      <w:r w:rsidRPr="009F430E">
        <w:rPr>
          <w:color w:val="auto"/>
        </w:rPr>
        <w:t>Правительства</w:t>
      </w:r>
      <w:r w:rsidRPr="009F430E">
        <w:rPr>
          <w:rFonts w:eastAsiaTheme="minorEastAsia"/>
          <w:color w:val="auto"/>
          <w:spacing w:val="9"/>
        </w:rPr>
        <w:t xml:space="preserve"> </w:t>
      </w:r>
      <w:r w:rsidRPr="009F430E">
        <w:rPr>
          <w:color w:val="auto"/>
        </w:rPr>
        <w:t>Российской</w:t>
      </w:r>
      <w:r w:rsidRPr="009F430E">
        <w:rPr>
          <w:rFonts w:eastAsiaTheme="minorEastAsia"/>
          <w:color w:val="auto"/>
          <w:spacing w:val="9"/>
        </w:rPr>
        <w:t xml:space="preserve"> </w:t>
      </w:r>
      <w:r w:rsidRPr="009F430E">
        <w:rPr>
          <w:color w:val="auto"/>
        </w:rPr>
        <w:t>Федерации</w:t>
      </w:r>
      <w:r w:rsidRPr="009F430E">
        <w:rPr>
          <w:rFonts w:eastAsiaTheme="minorEastAsia"/>
          <w:color w:val="auto"/>
          <w:spacing w:val="9"/>
        </w:rPr>
        <w:t xml:space="preserve"> </w:t>
      </w:r>
      <w:r w:rsidRPr="009F430E">
        <w:rPr>
          <w:color w:val="auto"/>
        </w:rPr>
        <w:t>от 27</w:t>
      </w:r>
      <w:r w:rsidRPr="009F430E">
        <w:rPr>
          <w:rFonts w:eastAsiaTheme="minorEastAsia"/>
          <w:color w:val="auto"/>
          <w:spacing w:val="1"/>
        </w:rPr>
        <w:t>.09.2</w:t>
      </w:r>
      <w:r w:rsidRPr="009F430E">
        <w:rPr>
          <w:color w:val="auto"/>
        </w:rPr>
        <w:t>011 №797</w:t>
      </w:r>
      <w:r w:rsidRPr="009F430E">
        <w:rPr>
          <w:rFonts w:eastAsiaTheme="minorEastAsia"/>
          <w:color w:val="auto"/>
          <w:spacing w:val="1"/>
        </w:rPr>
        <w:t xml:space="preserve"> </w:t>
      </w:r>
      <w:r w:rsidRPr="009F430E">
        <w:rPr>
          <w:color w:val="auto"/>
        </w:rPr>
        <w:t>«О</w:t>
      </w:r>
      <w:r w:rsidRPr="009F430E">
        <w:rPr>
          <w:rFonts w:eastAsiaTheme="minorEastAsia"/>
          <w:color w:val="auto"/>
          <w:spacing w:val="71"/>
        </w:rPr>
        <w:t xml:space="preserve"> </w:t>
      </w:r>
      <w:r w:rsidRPr="009F430E">
        <w:rPr>
          <w:color w:val="auto"/>
        </w:rPr>
        <w:t>взаимодействии</w:t>
      </w:r>
      <w:r w:rsidRPr="009F430E">
        <w:rPr>
          <w:rFonts w:eastAsiaTheme="minorEastAsia"/>
          <w:color w:val="auto"/>
          <w:spacing w:val="71"/>
        </w:rPr>
        <w:t xml:space="preserve"> </w:t>
      </w:r>
      <w:r w:rsidRPr="009F430E">
        <w:rPr>
          <w:color w:val="auto"/>
        </w:rPr>
        <w:t>между</w:t>
      </w:r>
      <w:r w:rsidRPr="009F430E">
        <w:rPr>
          <w:rFonts w:eastAsiaTheme="minorEastAsia"/>
          <w:color w:val="auto"/>
          <w:spacing w:val="71"/>
        </w:rPr>
        <w:t xml:space="preserve"> </w:t>
      </w:r>
      <w:r w:rsidRPr="009F430E">
        <w:rPr>
          <w:color w:val="auto"/>
        </w:rPr>
        <w:t>многофункциональными</w:t>
      </w:r>
      <w:r w:rsidRPr="009F430E">
        <w:rPr>
          <w:rFonts w:eastAsiaTheme="minorEastAsia"/>
          <w:color w:val="auto"/>
          <w:spacing w:val="1"/>
        </w:rPr>
        <w:t xml:space="preserve"> </w:t>
      </w:r>
      <w:r w:rsidRPr="009F430E">
        <w:rPr>
          <w:color w:val="auto"/>
        </w:rPr>
        <w:t xml:space="preserve">центрами предоставления государственных и муниципальных услуг </w:t>
      </w:r>
      <w:r w:rsidRPr="009F430E">
        <w:rPr>
          <w:rFonts w:eastAsiaTheme="minorEastAsia"/>
          <w:color w:val="auto"/>
          <w:spacing w:val="-1"/>
        </w:rPr>
        <w:t>и</w:t>
      </w:r>
      <w:r w:rsidRPr="009F430E">
        <w:rPr>
          <w:rFonts w:eastAsiaTheme="minorEastAsia"/>
          <w:color w:val="auto"/>
          <w:spacing w:val="-67"/>
        </w:rPr>
        <w:t xml:space="preserve"> </w:t>
      </w:r>
      <w:r w:rsidRPr="009F430E">
        <w:rPr>
          <w:color w:val="auto"/>
        </w:rPr>
        <w:t>федеральными органами исполнительной власти, органами государственных</w:t>
      </w:r>
      <w:r w:rsidRPr="009F430E">
        <w:rPr>
          <w:rFonts w:eastAsiaTheme="minorEastAsia"/>
          <w:color w:val="auto"/>
          <w:spacing w:val="1"/>
        </w:rPr>
        <w:t xml:space="preserve"> </w:t>
      </w:r>
      <w:r w:rsidRPr="009F430E">
        <w:rPr>
          <w:color w:val="auto"/>
        </w:rPr>
        <w:t>внебюджетных</w:t>
      </w:r>
      <w:r w:rsidRPr="009F430E">
        <w:rPr>
          <w:rFonts w:eastAsiaTheme="minorEastAsia"/>
          <w:color w:val="auto"/>
          <w:spacing w:val="1"/>
        </w:rPr>
        <w:t xml:space="preserve"> </w:t>
      </w:r>
      <w:r w:rsidRPr="009F430E">
        <w:rPr>
          <w:color w:val="auto"/>
        </w:rPr>
        <w:t>фондов, органами</w:t>
      </w:r>
      <w:r w:rsidRPr="009F430E">
        <w:rPr>
          <w:rFonts w:eastAsiaTheme="minorEastAsia"/>
          <w:color w:val="auto"/>
          <w:spacing w:val="1"/>
        </w:rPr>
        <w:t xml:space="preserve"> </w:t>
      </w:r>
      <w:r w:rsidRPr="009F430E">
        <w:rPr>
          <w:color w:val="auto"/>
        </w:rPr>
        <w:t>государственной</w:t>
      </w:r>
      <w:r w:rsidRPr="009F430E">
        <w:rPr>
          <w:rFonts w:eastAsiaTheme="minorEastAsia"/>
          <w:color w:val="auto"/>
          <w:spacing w:val="1"/>
        </w:rPr>
        <w:t xml:space="preserve"> </w:t>
      </w:r>
      <w:r w:rsidRPr="009F430E">
        <w:rPr>
          <w:color w:val="auto"/>
        </w:rPr>
        <w:t>власти</w:t>
      </w:r>
      <w:r w:rsidRPr="009F430E">
        <w:rPr>
          <w:rFonts w:eastAsiaTheme="minorEastAsia"/>
          <w:color w:val="auto"/>
          <w:spacing w:val="1"/>
        </w:rPr>
        <w:t xml:space="preserve"> </w:t>
      </w:r>
      <w:r w:rsidRPr="009F430E">
        <w:rPr>
          <w:color w:val="auto"/>
        </w:rPr>
        <w:t>субъектов</w:t>
      </w:r>
      <w:r w:rsidRPr="009F430E">
        <w:rPr>
          <w:rFonts w:eastAsiaTheme="minorEastAsia"/>
          <w:color w:val="auto"/>
          <w:spacing w:val="1"/>
        </w:rPr>
        <w:t xml:space="preserve"> </w:t>
      </w:r>
      <w:r w:rsidRPr="009F430E">
        <w:rPr>
          <w:color w:val="auto"/>
        </w:rPr>
        <w:t>Российской</w:t>
      </w:r>
      <w:r w:rsidRPr="009F430E">
        <w:rPr>
          <w:rFonts w:eastAsiaTheme="minorEastAsia"/>
          <w:color w:val="auto"/>
          <w:spacing w:val="-67"/>
        </w:rPr>
        <w:t xml:space="preserve"> </w:t>
      </w:r>
      <w:r w:rsidRPr="009F430E">
        <w:rPr>
          <w:color w:val="auto"/>
        </w:rPr>
        <w:t>Федерации, органами</w:t>
      </w:r>
      <w:r w:rsidRPr="009F430E">
        <w:rPr>
          <w:rFonts w:eastAsiaTheme="minorEastAsia"/>
          <w:color w:val="auto"/>
          <w:spacing w:val="21"/>
        </w:rPr>
        <w:t xml:space="preserve"> </w:t>
      </w:r>
      <w:r w:rsidRPr="009F430E">
        <w:rPr>
          <w:color w:val="auto"/>
        </w:rPr>
        <w:t>местного</w:t>
      </w:r>
      <w:r w:rsidRPr="009F430E">
        <w:rPr>
          <w:rFonts w:eastAsiaTheme="minorEastAsia"/>
          <w:color w:val="auto"/>
          <w:spacing w:val="21"/>
        </w:rPr>
        <w:t xml:space="preserve"> </w:t>
      </w:r>
      <w:r w:rsidRPr="009F430E">
        <w:rPr>
          <w:color w:val="auto"/>
        </w:rPr>
        <w:t>самоуправления», либо</w:t>
      </w:r>
      <w:r w:rsidRPr="009F430E">
        <w:rPr>
          <w:rFonts w:eastAsiaTheme="minorEastAsia"/>
          <w:color w:val="auto"/>
          <w:spacing w:val="21"/>
        </w:rPr>
        <w:t xml:space="preserve"> </w:t>
      </w:r>
      <w:r w:rsidRPr="009F430E">
        <w:rPr>
          <w:color w:val="auto"/>
        </w:rPr>
        <w:t>посредством</w:t>
      </w:r>
      <w:r w:rsidRPr="009F430E">
        <w:rPr>
          <w:rFonts w:eastAsiaTheme="minorEastAsia"/>
          <w:color w:val="auto"/>
          <w:spacing w:val="21"/>
        </w:rPr>
        <w:t xml:space="preserve"> </w:t>
      </w:r>
      <w:r w:rsidRPr="009F430E">
        <w:rPr>
          <w:color w:val="auto"/>
        </w:rPr>
        <w:t>почтового</w:t>
      </w:r>
      <w:r w:rsidRPr="009F430E">
        <w:rPr>
          <w:rFonts w:eastAsiaTheme="minorEastAsia"/>
          <w:color w:val="auto"/>
          <w:spacing w:val="1"/>
        </w:rPr>
        <w:t xml:space="preserve"> </w:t>
      </w:r>
      <w:r w:rsidRPr="009F430E">
        <w:rPr>
          <w:color w:val="auto"/>
        </w:rPr>
        <w:t>отправления</w:t>
      </w:r>
      <w:r w:rsidRPr="009F430E">
        <w:rPr>
          <w:rFonts w:eastAsiaTheme="minorEastAsia"/>
          <w:color w:val="auto"/>
          <w:spacing w:val="-2"/>
        </w:rPr>
        <w:t xml:space="preserve"> </w:t>
      </w:r>
      <w:r w:rsidRPr="009F430E">
        <w:rPr>
          <w:color w:val="auto"/>
        </w:rPr>
        <w:t>с</w:t>
      </w:r>
      <w:r w:rsidRPr="009F430E">
        <w:rPr>
          <w:rFonts w:eastAsiaTheme="minorEastAsia"/>
          <w:color w:val="auto"/>
          <w:spacing w:val="-1"/>
        </w:rPr>
        <w:t xml:space="preserve"> </w:t>
      </w:r>
      <w:r w:rsidRPr="009F430E">
        <w:rPr>
          <w:color w:val="auto"/>
        </w:rPr>
        <w:t>уведомлением о вручении.</w:t>
      </w:r>
    </w:p>
    <w:p w14:paraId="3E0CE166" w14:textId="77777777" w:rsidR="00642AC7" w:rsidRDefault="00642AC7">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14:paraId="0F2FD2EF" w14:textId="77777777" w:rsidR="00642AC7" w:rsidRDefault="00000000">
      <w:pPr>
        <w:pStyle w:val="32"/>
        <w:keepNext/>
        <w:keepLines/>
        <w:numPr>
          <w:ilvl w:val="0"/>
          <w:numId w:val="2"/>
        </w:numPr>
        <w:tabs>
          <w:tab w:val="left" w:pos="954"/>
        </w:tabs>
        <w:spacing w:after="220"/>
        <w:ind w:left="0" w:firstLine="709"/>
        <w:jc w:val="center"/>
      </w:pPr>
      <w:bookmarkStart w:id="271" w:name="_Toc103862218"/>
      <w:bookmarkStart w:id="272" w:name="_Toc103862253"/>
      <w:bookmarkStart w:id="273" w:name="_Toc103863880"/>
      <w:bookmarkStart w:id="274" w:name="_Toc103877697"/>
      <w:r>
        <w:t>Способы получения Заявителем результатов предоставления Муниципальной услуги</w:t>
      </w:r>
      <w:bookmarkEnd w:id="269"/>
      <w:bookmarkEnd w:id="270"/>
      <w:bookmarkEnd w:id="271"/>
      <w:bookmarkEnd w:id="272"/>
      <w:bookmarkEnd w:id="273"/>
      <w:bookmarkEnd w:id="274"/>
    </w:p>
    <w:p w14:paraId="38BBDC3D" w14:textId="77777777" w:rsidR="00642AC7" w:rsidRDefault="00000000">
      <w:pPr>
        <w:pStyle w:val="11"/>
        <w:numPr>
          <w:ilvl w:val="1"/>
          <w:numId w:val="2"/>
        </w:numPr>
        <w:tabs>
          <w:tab w:val="left" w:pos="1366"/>
        </w:tabs>
        <w:ind w:left="0" w:firstLine="709"/>
        <w:jc w:val="both"/>
      </w:pPr>
      <w:bookmarkStart w:id="275" w:name="bookmark313"/>
      <w:bookmarkEnd w:id="275"/>
      <w:r>
        <w:t>Заявитель уведомляется о ходе рассмотрения и готовности результата предоставления Муниципальной услуги следующими способами:</w:t>
      </w:r>
    </w:p>
    <w:p w14:paraId="19FCD998" w14:textId="1D9BF687" w:rsidR="00642AC7" w:rsidRDefault="00000000">
      <w:pPr>
        <w:pStyle w:val="11"/>
        <w:numPr>
          <w:ilvl w:val="2"/>
          <w:numId w:val="2"/>
        </w:numPr>
        <w:tabs>
          <w:tab w:val="left" w:pos="1534"/>
        </w:tabs>
        <w:ind w:left="0" w:firstLine="709"/>
        <w:jc w:val="both"/>
      </w:pPr>
      <w:bookmarkStart w:id="276" w:name="bookmark314"/>
      <w:bookmarkEnd w:id="276"/>
      <w:r>
        <w:t>Через личный кабинет на ЕПГУ</w:t>
      </w:r>
      <w:r w:rsidR="00F94B48">
        <w:t>.</w:t>
      </w:r>
    </w:p>
    <w:p w14:paraId="14344FFF" w14:textId="77777777" w:rsidR="00642AC7" w:rsidRDefault="00000000">
      <w:pPr>
        <w:pStyle w:val="11"/>
        <w:numPr>
          <w:ilvl w:val="1"/>
          <w:numId w:val="2"/>
        </w:numPr>
        <w:tabs>
          <w:tab w:val="left" w:pos="1357"/>
        </w:tabs>
        <w:ind w:left="0" w:firstLine="709"/>
        <w:jc w:val="both"/>
      </w:pPr>
      <w:bookmarkStart w:id="277" w:name="bookmark315"/>
      <w:bookmarkEnd w:id="277"/>
      <w:r>
        <w:t>Заявитель может самостоятельно получить информацию о готовности результата предоставления Муниципальной услуги посредством:</w:t>
      </w:r>
    </w:p>
    <w:p w14:paraId="35EDB0D2" w14:textId="77777777" w:rsidR="00642AC7" w:rsidRDefault="00000000">
      <w:pPr>
        <w:pStyle w:val="11"/>
        <w:ind w:firstLine="709"/>
        <w:jc w:val="both"/>
      </w:pPr>
      <w:r>
        <w:rPr>
          <w:rFonts w:ascii="Symbol" w:eastAsiaTheme="minorEastAsia" w:hAnsi="Symbol" w:cs="Symbol"/>
        </w:rPr>
        <w:t>-</w:t>
      </w:r>
      <w:r>
        <w:t xml:space="preserve"> сервиса ЕПГУ «Узнать статус заявления»;</w:t>
      </w:r>
    </w:p>
    <w:p w14:paraId="7AA53131" w14:textId="77777777" w:rsidR="00642AC7" w:rsidRDefault="00000000">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14:paraId="2E5D1AE4" w14:textId="77777777" w:rsidR="00642AC7" w:rsidRDefault="00000000">
      <w:pPr>
        <w:pStyle w:val="11"/>
        <w:numPr>
          <w:ilvl w:val="1"/>
          <w:numId w:val="2"/>
        </w:numPr>
        <w:tabs>
          <w:tab w:val="left" w:pos="1352"/>
        </w:tabs>
        <w:ind w:left="0" w:firstLine="709"/>
        <w:jc w:val="both"/>
      </w:pPr>
      <w:bookmarkStart w:id="278" w:name="bookmark316"/>
      <w:bookmarkEnd w:id="278"/>
      <w:r>
        <w:t>Способы получения результата Муниципальной услуги:</w:t>
      </w:r>
    </w:p>
    <w:p w14:paraId="44DD5A7F" w14:textId="77777777" w:rsidR="00642AC7" w:rsidRPr="009F430E" w:rsidRDefault="00000000">
      <w:pPr>
        <w:pStyle w:val="11"/>
        <w:numPr>
          <w:ilvl w:val="2"/>
          <w:numId w:val="2"/>
        </w:numPr>
        <w:tabs>
          <w:tab w:val="left" w:pos="1549"/>
        </w:tabs>
        <w:ind w:left="0" w:firstLine="709"/>
        <w:jc w:val="both"/>
        <w:rPr>
          <w:color w:val="auto"/>
        </w:rPr>
      </w:pPr>
      <w:bookmarkStart w:id="279" w:name="bookmark317"/>
      <w:bookmarkEnd w:id="279"/>
      <w:r w:rsidRPr="009F430E">
        <w:rPr>
          <w:color w:val="auto"/>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7AE5806B" w14:textId="574CBB8C" w:rsidR="00642AC7" w:rsidRPr="00F535D1" w:rsidRDefault="00000000">
      <w:pPr>
        <w:pStyle w:val="11"/>
        <w:numPr>
          <w:ilvl w:val="2"/>
          <w:numId w:val="2"/>
        </w:numPr>
        <w:tabs>
          <w:tab w:val="left" w:pos="1549"/>
        </w:tabs>
        <w:ind w:left="0" w:firstLine="709"/>
        <w:jc w:val="both"/>
        <w:rPr>
          <w:color w:val="FF0000"/>
        </w:rPr>
      </w:pPr>
      <w:r>
        <w:lastRenderedPageBreak/>
        <w:t xml:space="preserve">Заявителю обеспечена возможность получения результата предоставления </w:t>
      </w:r>
      <w:r w:rsidRPr="006E617F">
        <w:rPr>
          <w:color w:val="auto"/>
        </w:rPr>
        <w:t>Муниципальной услуги на бумажном носителе при личном обращении в уполномоченный орган</w:t>
      </w:r>
      <w:r w:rsidRPr="006E617F">
        <w:rPr>
          <w:rFonts w:eastAsiaTheme="minorEastAsia"/>
          <w:color w:val="auto"/>
          <w:spacing w:val="33"/>
        </w:rPr>
        <w:t xml:space="preserve"> </w:t>
      </w:r>
      <w:r w:rsidRPr="006E617F">
        <w:rPr>
          <w:color w:val="auto"/>
        </w:rPr>
        <w:t>местного</w:t>
      </w:r>
      <w:r w:rsidRPr="006E617F">
        <w:rPr>
          <w:rFonts w:eastAsiaTheme="minorEastAsia"/>
          <w:color w:val="auto"/>
          <w:spacing w:val="33"/>
        </w:rPr>
        <w:t xml:space="preserve"> </w:t>
      </w:r>
      <w:r w:rsidRPr="006E617F">
        <w:rPr>
          <w:color w:val="auto"/>
        </w:rPr>
        <w:t>самоуправления, а также через</w:t>
      </w:r>
      <w:r w:rsidRPr="006E617F">
        <w:rPr>
          <w:rFonts w:eastAsiaTheme="minorEastAsia"/>
          <w:color w:val="auto"/>
          <w:spacing w:val="63"/>
        </w:rPr>
        <w:t xml:space="preserve"> </w:t>
      </w:r>
      <w:r w:rsidRPr="006E617F">
        <w:rPr>
          <w:color w:val="auto"/>
        </w:rPr>
        <w:t>многофункциональный</w:t>
      </w:r>
      <w:r w:rsidRPr="006E617F">
        <w:rPr>
          <w:rFonts w:eastAsiaTheme="minorEastAsia"/>
          <w:color w:val="auto"/>
          <w:spacing w:val="63"/>
        </w:rPr>
        <w:t xml:space="preserve"> </w:t>
      </w:r>
      <w:r w:rsidRPr="006E617F">
        <w:rPr>
          <w:color w:val="auto"/>
        </w:rPr>
        <w:t>центр</w:t>
      </w:r>
      <w:r w:rsidRPr="006E617F">
        <w:rPr>
          <w:rFonts w:eastAsiaTheme="minorEastAsia"/>
          <w:color w:val="auto"/>
          <w:spacing w:val="63"/>
        </w:rPr>
        <w:t xml:space="preserve"> </w:t>
      </w:r>
      <w:r w:rsidRPr="006E617F">
        <w:rPr>
          <w:color w:val="auto"/>
        </w:rPr>
        <w:t>в</w:t>
      </w:r>
      <w:r w:rsidRPr="006E617F">
        <w:rPr>
          <w:rFonts w:eastAsiaTheme="minorEastAsia"/>
          <w:color w:val="auto"/>
          <w:spacing w:val="64"/>
        </w:rPr>
        <w:t xml:space="preserve"> </w:t>
      </w:r>
      <w:r w:rsidRPr="006E617F">
        <w:rPr>
          <w:color w:val="auto"/>
        </w:rPr>
        <w:t>соответствии</w:t>
      </w:r>
      <w:r w:rsidRPr="006E617F">
        <w:rPr>
          <w:rFonts w:eastAsiaTheme="minorEastAsia"/>
          <w:color w:val="auto"/>
          <w:spacing w:val="64"/>
        </w:rPr>
        <w:t xml:space="preserve"> </w:t>
      </w:r>
      <w:r w:rsidRPr="006E617F">
        <w:rPr>
          <w:color w:val="auto"/>
        </w:rPr>
        <w:t>с</w:t>
      </w:r>
      <w:r w:rsidRPr="006E617F">
        <w:rPr>
          <w:rFonts w:eastAsiaTheme="minorEastAsia"/>
          <w:color w:val="auto"/>
          <w:spacing w:val="63"/>
        </w:rPr>
        <w:t xml:space="preserve"> </w:t>
      </w:r>
      <w:r w:rsidRPr="006E617F">
        <w:rPr>
          <w:color w:val="auto"/>
        </w:rPr>
        <w:t>соглашением</w:t>
      </w:r>
      <w:r w:rsidRPr="006E617F">
        <w:rPr>
          <w:rFonts w:eastAsiaTheme="minorEastAsia"/>
          <w:color w:val="auto"/>
          <w:spacing w:val="64"/>
        </w:rPr>
        <w:t xml:space="preserve"> </w:t>
      </w:r>
      <w:r w:rsidRPr="006E617F">
        <w:rPr>
          <w:color w:val="auto"/>
        </w:rPr>
        <w:t>о взаимодействии между многофункциональным центром и Администрацией, заключенным</w:t>
      </w:r>
      <w:r w:rsidRPr="006E617F">
        <w:rPr>
          <w:rFonts w:eastAsiaTheme="minorEastAsia"/>
          <w:color w:val="auto"/>
          <w:spacing w:val="1"/>
        </w:rPr>
        <w:t xml:space="preserve"> </w:t>
      </w:r>
      <w:r w:rsidRPr="006E617F">
        <w:rPr>
          <w:color w:val="auto"/>
        </w:rPr>
        <w:t>в</w:t>
      </w:r>
      <w:r w:rsidRPr="006E617F">
        <w:rPr>
          <w:rFonts w:eastAsiaTheme="minorEastAsia"/>
          <w:color w:val="auto"/>
          <w:spacing w:val="9"/>
        </w:rPr>
        <w:t xml:space="preserve"> </w:t>
      </w:r>
      <w:r w:rsidRPr="006E617F">
        <w:rPr>
          <w:color w:val="auto"/>
        </w:rPr>
        <w:t>соответствии</w:t>
      </w:r>
      <w:r w:rsidRPr="006E617F">
        <w:rPr>
          <w:rFonts w:eastAsiaTheme="minorEastAsia"/>
          <w:color w:val="auto"/>
          <w:spacing w:val="9"/>
        </w:rPr>
        <w:t xml:space="preserve"> </w:t>
      </w:r>
      <w:r w:rsidRPr="006E617F">
        <w:rPr>
          <w:color w:val="auto"/>
        </w:rPr>
        <w:t>с</w:t>
      </w:r>
      <w:r w:rsidRPr="006E617F">
        <w:rPr>
          <w:rFonts w:eastAsiaTheme="minorEastAsia"/>
          <w:color w:val="auto"/>
          <w:spacing w:val="9"/>
        </w:rPr>
        <w:t xml:space="preserve"> </w:t>
      </w:r>
      <w:r w:rsidRPr="006E617F">
        <w:rPr>
          <w:color w:val="auto"/>
        </w:rPr>
        <w:t>постановлением</w:t>
      </w:r>
      <w:r w:rsidRPr="006E617F">
        <w:rPr>
          <w:rFonts w:eastAsiaTheme="minorEastAsia"/>
          <w:color w:val="auto"/>
          <w:spacing w:val="9"/>
        </w:rPr>
        <w:t xml:space="preserve"> </w:t>
      </w:r>
      <w:r w:rsidRPr="006E617F">
        <w:rPr>
          <w:color w:val="auto"/>
        </w:rPr>
        <w:t>Правительства</w:t>
      </w:r>
      <w:r w:rsidRPr="006E617F">
        <w:rPr>
          <w:rFonts w:eastAsiaTheme="minorEastAsia"/>
          <w:color w:val="auto"/>
          <w:spacing w:val="9"/>
        </w:rPr>
        <w:t xml:space="preserve"> </w:t>
      </w:r>
      <w:r w:rsidRPr="006E617F">
        <w:rPr>
          <w:color w:val="auto"/>
        </w:rPr>
        <w:t>Российской</w:t>
      </w:r>
      <w:r w:rsidRPr="006E617F">
        <w:rPr>
          <w:rFonts w:eastAsiaTheme="minorEastAsia"/>
          <w:color w:val="auto"/>
          <w:spacing w:val="9"/>
        </w:rPr>
        <w:t xml:space="preserve"> </w:t>
      </w:r>
      <w:r w:rsidRPr="006E617F">
        <w:rPr>
          <w:color w:val="auto"/>
        </w:rPr>
        <w:t>Федерации</w:t>
      </w:r>
      <w:r w:rsidRPr="006E617F">
        <w:rPr>
          <w:rFonts w:eastAsiaTheme="minorEastAsia"/>
          <w:color w:val="auto"/>
          <w:spacing w:val="9"/>
        </w:rPr>
        <w:t xml:space="preserve"> </w:t>
      </w:r>
      <w:r w:rsidRPr="006E617F">
        <w:rPr>
          <w:color w:val="auto"/>
        </w:rPr>
        <w:t>от 27</w:t>
      </w:r>
      <w:r w:rsidRPr="006E617F">
        <w:rPr>
          <w:rFonts w:eastAsiaTheme="minorEastAsia"/>
          <w:color w:val="auto"/>
          <w:spacing w:val="1"/>
        </w:rPr>
        <w:t>.09.2</w:t>
      </w:r>
      <w:r w:rsidRPr="006E617F">
        <w:rPr>
          <w:color w:val="auto"/>
        </w:rPr>
        <w:t>011 №797</w:t>
      </w:r>
      <w:r w:rsidRPr="006E617F">
        <w:rPr>
          <w:rFonts w:eastAsiaTheme="minorEastAsia"/>
          <w:color w:val="auto"/>
          <w:spacing w:val="1"/>
        </w:rPr>
        <w:t xml:space="preserve"> </w:t>
      </w:r>
      <w:r w:rsidRPr="006E617F">
        <w:rPr>
          <w:color w:val="auto"/>
        </w:rPr>
        <w:t>«О</w:t>
      </w:r>
      <w:r w:rsidRPr="006E617F">
        <w:rPr>
          <w:rFonts w:eastAsiaTheme="minorEastAsia"/>
          <w:color w:val="auto"/>
          <w:spacing w:val="71"/>
        </w:rPr>
        <w:t xml:space="preserve"> </w:t>
      </w:r>
      <w:r w:rsidRPr="006E617F">
        <w:rPr>
          <w:color w:val="auto"/>
        </w:rPr>
        <w:t>взаимодействии</w:t>
      </w:r>
      <w:r w:rsidRPr="006E617F">
        <w:rPr>
          <w:rFonts w:eastAsiaTheme="minorEastAsia"/>
          <w:color w:val="auto"/>
          <w:spacing w:val="71"/>
        </w:rPr>
        <w:t xml:space="preserve"> </w:t>
      </w:r>
      <w:r w:rsidRPr="006E617F">
        <w:rPr>
          <w:color w:val="auto"/>
        </w:rPr>
        <w:t>между</w:t>
      </w:r>
      <w:r w:rsidRPr="006E617F">
        <w:rPr>
          <w:rFonts w:eastAsiaTheme="minorEastAsia"/>
          <w:color w:val="auto"/>
          <w:spacing w:val="71"/>
        </w:rPr>
        <w:t xml:space="preserve"> </w:t>
      </w:r>
      <w:r w:rsidRPr="006E617F">
        <w:rPr>
          <w:color w:val="auto"/>
        </w:rPr>
        <w:t>многофункциональными</w:t>
      </w:r>
      <w:r w:rsidRPr="006E617F">
        <w:rPr>
          <w:rFonts w:eastAsiaTheme="minorEastAsia"/>
          <w:color w:val="auto"/>
          <w:spacing w:val="1"/>
        </w:rPr>
        <w:t xml:space="preserve"> </w:t>
      </w:r>
      <w:r w:rsidRPr="006E617F">
        <w:rPr>
          <w:color w:val="auto"/>
        </w:rPr>
        <w:t xml:space="preserve">центрами предоставления государственных и муниципальных услуг </w:t>
      </w:r>
      <w:r w:rsidRPr="006E617F">
        <w:rPr>
          <w:rFonts w:eastAsiaTheme="minorEastAsia"/>
          <w:color w:val="auto"/>
          <w:spacing w:val="-1"/>
        </w:rPr>
        <w:t>и</w:t>
      </w:r>
      <w:r w:rsidRPr="006E617F">
        <w:rPr>
          <w:rFonts w:eastAsiaTheme="minorEastAsia"/>
          <w:color w:val="auto"/>
          <w:spacing w:val="-67"/>
        </w:rPr>
        <w:t xml:space="preserve"> </w:t>
      </w:r>
      <w:r w:rsidRPr="006E617F">
        <w:rPr>
          <w:color w:val="auto"/>
        </w:rPr>
        <w:t>федеральными органами исполнительной власти, органами государственных</w:t>
      </w:r>
      <w:r w:rsidRPr="006E617F">
        <w:rPr>
          <w:rFonts w:eastAsiaTheme="minorEastAsia"/>
          <w:color w:val="auto"/>
          <w:spacing w:val="1"/>
        </w:rPr>
        <w:t xml:space="preserve"> </w:t>
      </w:r>
      <w:r w:rsidRPr="006E617F">
        <w:rPr>
          <w:color w:val="auto"/>
        </w:rPr>
        <w:t>внебюджетных</w:t>
      </w:r>
      <w:r w:rsidRPr="006E617F">
        <w:rPr>
          <w:rFonts w:eastAsiaTheme="minorEastAsia"/>
          <w:color w:val="auto"/>
          <w:spacing w:val="1"/>
        </w:rPr>
        <w:t xml:space="preserve"> </w:t>
      </w:r>
      <w:r w:rsidRPr="006E617F">
        <w:rPr>
          <w:color w:val="auto"/>
        </w:rPr>
        <w:t>фондов, органами</w:t>
      </w:r>
      <w:r w:rsidRPr="006E617F">
        <w:rPr>
          <w:rFonts w:eastAsiaTheme="minorEastAsia"/>
          <w:color w:val="auto"/>
          <w:spacing w:val="1"/>
        </w:rPr>
        <w:t xml:space="preserve"> </w:t>
      </w:r>
      <w:r w:rsidRPr="006E617F">
        <w:rPr>
          <w:color w:val="auto"/>
        </w:rPr>
        <w:t>государственной</w:t>
      </w:r>
      <w:r w:rsidRPr="006E617F">
        <w:rPr>
          <w:rFonts w:eastAsiaTheme="minorEastAsia"/>
          <w:color w:val="auto"/>
          <w:spacing w:val="1"/>
        </w:rPr>
        <w:t xml:space="preserve"> </w:t>
      </w:r>
      <w:r w:rsidRPr="006E617F">
        <w:rPr>
          <w:color w:val="auto"/>
        </w:rPr>
        <w:t>власти</w:t>
      </w:r>
      <w:r w:rsidRPr="006E617F">
        <w:rPr>
          <w:rFonts w:eastAsiaTheme="minorEastAsia"/>
          <w:color w:val="auto"/>
          <w:spacing w:val="1"/>
        </w:rPr>
        <w:t xml:space="preserve"> </w:t>
      </w:r>
      <w:r w:rsidRPr="006E617F">
        <w:rPr>
          <w:color w:val="auto"/>
        </w:rPr>
        <w:t>субъектов</w:t>
      </w:r>
      <w:r w:rsidRPr="006E617F">
        <w:rPr>
          <w:rFonts w:eastAsiaTheme="minorEastAsia"/>
          <w:color w:val="auto"/>
          <w:spacing w:val="1"/>
        </w:rPr>
        <w:t xml:space="preserve"> </w:t>
      </w:r>
      <w:r w:rsidRPr="006E617F">
        <w:rPr>
          <w:color w:val="auto"/>
        </w:rPr>
        <w:t>Российской</w:t>
      </w:r>
      <w:r w:rsidRPr="006E617F">
        <w:rPr>
          <w:rFonts w:eastAsiaTheme="minorEastAsia"/>
          <w:color w:val="auto"/>
          <w:spacing w:val="-67"/>
        </w:rPr>
        <w:t xml:space="preserve"> </w:t>
      </w:r>
      <w:r w:rsidRPr="006E617F">
        <w:rPr>
          <w:color w:val="auto"/>
        </w:rPr>
        <w:t>Федерации, органами</w:t>
      </w:r>
      <w:r w:rsidRPr="006E617F">
        <w:rPr>
          <w:rFonts w:eastAsiaTheme="minorEastAsia"/>
          <w:color w:val="auto"/>
          <w:spacing w:val="21"/>
        </w:rPr>
        <w:t xml:space="preserve"> </w:t>
      </w:r>
      <w:r w:rsidRPr="006E617F">
        <w:rPr>
          <w:color w:val="auto"/>
        </w:rPr>
        <w:t>местного</w:t>
      </w:r>
      <w:r w:rsidRPr="006E617F">
        <w:rPr>
          <w:rFonts w:eastAsiaTheme="minorEastAsia"/>
          <w:color w:val="auto"/>
          <w:spacing w:val="21"/>
        </w:rPr>
        <w:t xml:space="preserve"> </w:t>
      </w:r>
      <w:r w:rsidRPr="006E617F">
        <w:rPr>
          <w:color w:val="auto"/>
        </w:rPr>
        <w:t>самоуправления»</w:t>
      </w:r>
      <w:r w:rsidR="00036B3D" w:rsidRPr="006E617F">
        <w:rPr>
          <w:color w:val="auto"/>
        </w:rPr>
        <w:t>.</w:t>
      </w:r>
    </w:p>
    <w:p w14:paraId="517C713F" w14:textId="77777777" w:rsidR="00642AC7" w:rsidRDefault="00000000">
      <w:pPr>
        <w:pStyle w:val="11"/>
        <w:numPr>
          <w:ilvl w:val="1"/>
          <w:numId w:val="2"/>
        </w:numPr>
        <w:tabs>
          <w:tab w:val="left" w:pos="1362"/>
        </w:tabs>
        <w:spacing w:after="220" w:line="276" w:lineRule="auto"/>
        <w:ind w:left="0" w:firstLine="709"/>
        <w:jc w:val="both"/>
      </w:pPr>
      <w:bookmarkStart w:id="280" w:name="bookmark318"/>
      <w:bookmarkEnd w:id="280"/>
      <w:r>
        <w:t>Способ получения услуги определяется заявителем и указывается в заявлении.</w:t>
      </w:r>
    </w:p>
    <w:p w14:paraId="2E1158C7" w14:textId="77777777" w:rsidR="00642AC7" w:rsidRDefault="00000000">
      <w:pPr>
        <w:pStyle w:val="32"/>
        <w:keepNext/>
        <w:keepLines/>
        <w:numPr>
          <w:ilvl w:val="0"/>
          <w:numId w:val="2"/>
        </w:numPr>
        <w:tabs>
          <w:tab w:val="left" w:pos="474"/>
        </w:tabs>
        <w:spacing w:after="220"/>
        <w:ind w:left="0" w:firstLine="709"/>
        <w:jc w:val="center"/>
      </w:pPr>
      <w:bookmarkStart w:id="281" w:name="bookmark321"/>
      <w:bookmarkStart w:id="282" w:name="bookmark319"/>
      <w:bookmarkStart w:id="283" w:name="bookmark322"/>
      <w:bookmarkStart w:id="284" w:name="_Toc103862219"/>
      <w:bookmarkStart w:id="285" w:name="_Toc103862254"/>
      <w:bookmarkStart w:id="286" w:name="_Toc103863881"/>
      <w:bookmarkStart w:id="287" w:name="_Toc103877698"/>
      <w:bookmarkEnd w:id="281"/>
      <w:r>
        <w:t>Максимальный срок ожидания в очереди</w:t>
      </w:r>
      <w:bookmarkEnd w:id="282"/>
      <w:bookmarkEnd w:id="283"/>
      <w:bookmarkEnd w:id="284"/>
      <w:bookmarkEnd w:id="285"/>
      <w:bookmarkEnd w:id="286"/>
      <w:bookmarkEnd w:id="287"/>
    </w:p>
    <w:p w14:paraId="6A878A6E" w14:textId="77777777" w:rsidR="00642AC7" w:rsidRDefault="00000000">
      <w:pPr>
        <w:pStyle w:val="11"/>
        <w:numPr>
          <w:ilvl w:val="1"/>
          <w:numId w:val="2"/>
        </w:numPr>
        <w:tabs>
          <w:tab w:val="left" w:pos="1539"/>
        </w:tabs>
        <w:spacing w:after="220"/>
        <w:ind w:left="0" w:firstLine="709"/>
        <w:jc w:val="both"/>
      </w:pPr>
      <w:bookmarkStart w:id="288" w:name="bookmark323"/>
      <w:bookmarkEnd w:id="288"/>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6CD68A61" w14:textId="77777777" w:rsidR="00642AC7" w:rsidRPr="00983621" w:rsidRDefault="00000000">
      <w:pPr>
        <w:pStyle w:val="11"/>
        <w:numPr>
          <w:ilvl w:val="0"/>
          <w:numId w:val="2"/>
        </w:numPr>
        <w:tabs>
          <w:tab w:val="left" w:pos="1134"/>
        </w:tabs>
        <w:spacing w:after="260"/>
        <w:ind w:left="0" w:firstLine="709"/>
        <w:jc w:val="center"/>
        <w:outlineLvl w:val="2"/>
        <w:rPr>
          <w:color w:val="auto"/>
        </w:rPr>
      </w:pPr>
      <w:bookmarkStart w:id="289" w:name="bookmark324"/>
      <w:bookmarkStart w:id="290" w:name="_Toc103877699"/>
      <w:bookmarkEnd w:id="289"/>
      <w:r w:rsidRPr="00983621">
        <w:rPr>
          <w:rFonts w:eastAsiaTheme="minorEastAsia"/>
          <w:b/>
          <w:bCs/>
          <w:i/>
          <w:iCs/>
          <w:color w:val="auto"/>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0"/>
    </w:p>
    <w:p w14:paraId="7D87A511" w14:textId="1CDBD898"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A57F88">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услуги, а также выдача результатов предоставления </w:t>
      </w:r>
      <w:r w:rsidR="00A57F88">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 </w:t>
      </w:r>
    </w:p>
    <w:p w14:paraId="57D48ADD"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FE02CB6"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61FEF3A" w14:textId="4BAA300E"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57F88">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22944E2"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74447082"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14:paraId="009D2657"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14:paraId="27D47581"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14:paraId="1CAC9B8D"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14:paraId="24D82C5B"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номера телефонов для справок. </w:t>
      </w:r>
    </w:p>
    <w:p w14:paraId="142A5CC4" w14:textId="749943DB"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19.6. Помещения, в которых предоставляется </w:t>
      </w:r>
      <w:r w:rsidR="00A57F88">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 должны соответствовать санитарно-эпидемиологическим правилам и нормативам.</w:t>
      </w:r>
    </w:p>
    <w:p w14:paraId="383581CA" w14:textId="0A42A1B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19.7. Помещения, в которых предоставляется </w:t>
      </w:r>
      <w:r w:rsidR="00A57F88">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 оснащаются:</w:t>
      </w:r>
    </w:p>
    <w:p w14:paraId="77C0F583"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14:paraId="4097A3EB"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14:paraId="147835A2"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14:paraId="62AE315C" w14:textId="5CD93A6E"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sidR="00F535D1">
        <w:rPr>
          <w:rFonts w:ascii="Symbol" w:eastAsiaTheme="minorEastAsia" w:hAnsi="Symbol" w:cs="Symbol"/>
          <w:sz w:val="24"/>
          <w:szCs w:val="24"/>
        </w:rPr>
        <w:t xml:space="preserve"> </w:t>
      </w:r>
      <w:r>
        <w:rPr>
          <w:rFonts w:ascii="Times New Roman" w:eastAsiaTheme="minorEastAsia" w:hAnsi="Times New Roman" w:cs="Times New Roman"/>
          <w:sz w:val="24"/>
          <w:szCs w:val="24"/>
        </w:rPr>
        <w:t>туалетными комнатами для посетителей.</w:t>
      </w:r>
    </w:p>
    <w:p w14:paraId="4FA88863"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F85225F"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845947"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14:paraId="4D61A633"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14:paraId="3631CF37"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14:paraId="2FE74A5F"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14:paraId="571CECBC" w14:textId="14A383AD"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sidR="00F535D1">
        <w:rPr>
          <w:rFonts w:ascii="Symbol" w:eastAsiaTheme="minorEastAsia" w:hAnsi="Symbol" w:cs="Symbol"/>
          <w:sz w:val="24"/>
          <w:szCs w:val="24"/>
        </w:rPr>
        <w:t xml:space="preserve"> </w:t>
      </w:r>
      <w:r>
        <w:rPr>
          <w:rFonts w:ascii="Times New Roman" w:eastAsiaTheme="minorEastAsia" w:hAnsi="Times New Roman" w:cs="Times New Roman"/>
          <w:sz w:val="24"/>
          <w:szCs w:val="24"/>
        </w:rPr>
        <w:t>графика приема Заявителей.</w:t>
      </w:r>
    </w:p>
    <w:p w14:paraId="0BB2DA6B"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71E07C" w14:textId="77777777"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BDD5EF" w14:textId="7CD68F2B" w:rsidR="00642AC7" w:rsidRDefault="0000000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19.14. При предоставлении </w:t>
      </w:r>
      <w:r w:rsidR="00A57F88">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услуги инвалидам обеспечиваются:</w:t>
      </w:r>
    </w:p>
    <w:p w14:paraId="0BC4DFFC" w14:textId="6196B67B"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w:t>
      </w:r>
      <w:r w:rsidR="00A57F88">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w:t>
      </w:r>
    </w:p>
    <w:p w14:paraId="1AD175D4" w14:textId="45710CDC"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sidR="00A57F88">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0A21117"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14:paraId="14769FB6" w14:textId="2139BB3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w:t>
      </w:r>
      <w:r w:rsidR="00C7429D">
        <w:rPr>
          <w:rFonts w:ascii="Times New Roman" w:eastAsiaTheme="minorEastAsia" w:hAnsi="Times New Roman" w:cs="Times New Roman"/>
          <w:sz w:val="24"/>
          <w:szCs w:val="24"/>
        </w:rPr>
        <w:t xml:space="preserve"> к</w:t>
      </w:r>
      <w:r>
        <w:rPr>
          <w:rFonts w:ascii="Times New Roman" w:eastAsiaTheme="minorEastAsia" w:hAnsi="Times New Roman" w:cs="Times New Roman"/>
          <w:sz w:val="24"/>
          <w:szCs w:val="24"/>
        </w:rPr>
        <w:t xml:space="preserve"> зданиям и помещениям, в которых предоставляется </w:t>
      </w:r>
      <w:r w:rsidR="00A57F88">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 xml:space="preserve">услуга, и к </w:t>
      </w:r>
      <w:r w:rsidR="00A57F88">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услуге с учетом ограничений их жизнедеятельности;</w:t>
      </w:r>
    </w:p>
    <w:p w14:paraId="25D9C270"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051ACE" w14:textId="7777777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14:paraId="14E21BB1" w14:textId="72EEF3A7"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57F88">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w:t>
      </w:r>
      <w:r w:rsidR="00A57F88">
        <w:rPr>
          <w:rFonts w:ascii="Times New Roman" w:eastAsiaTheme="minorEastAsia" w:hAnsi="Times New Roman" w:cs="Times New Roman"/>
          <w:sz w:val="24"/>
          <w:szCs w:val="24"/>
        </w:rPr>
        <w:t>а</w:t>
      </w:r>
      <w:r>
        <w:rPr>
          <w:rFonts w:ascii="Times New Roman" w:eastAsiaTheme="minorEastAsia" w:hAnsi="Times New Roman" w:cs="Times New Roman"/>
          <w:sz w:val="24"/>
          <w:szCs w:val="24"/>
        </w:rPr>
        <w:t>;</w:t>
      </w:r>
    </w:p>
    <w:p w14:paraId="414D1A63" w14:textId="5244EAAE" w:rsidR="00642AC7" w:rsidRDefault="0000000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w:t>
      </w:r>
      <w:r w:rsidR="00A57F88">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w:t>
      </w:r>
      <w:r w:rsidR="00A57F88">
        <w:rPr>
          <w:rFonts w:ascii="Times New Roman" w:eastAsiaTheme="minorEastAsia" w:hAnsi="Times New Roman" w:cs="Times New Roman"/>
          <w:sz w:val="24"/>
          <w:szCs w:val="24"/>
        </w:rPr>
        <w:t>и</w:t>
      </w:r>
      <w:r>
        <w:rPr>
          <w:rFonts w:ascii="Times New Roman" w:eastAsiaTheme="minorEastAsia" w:hAnsi="Times New Roman" w:cs="Times New Roman"/>
          <w:sz w:val="24"/>
          <w:szCs w:val="24"/>
        </w:rPr>
        <w:t xml:space="preserve"> наравне с другими лицами.</w:t>
      </w:r>
    </w:p>
    <w:p w14:paraId="45FA0D93" w14:textId="77777777" w:rsidR="00642AC7" w:rsidRDefault="00642AC7">
      <w:pPr>
        <w:pStyle w:val="af1"/>
        <w:ind w:firstLine="709"/>
        <w:rPr>
          <w:rFonts w:ascii="Times New Roman" w:hAnsi="Times New Roman" w:cs="Times New Roman"/>
          <w:sz w:val="24"/>
          <w:szCs w:val="24"/>
        </w:rPr>
      </w:pPr>
    </w:p>
    <w:p w14:paraId="24E7906E" w14:textId="77777777" w:rsidR="00642AC7" w:rsidRDefault="00000000">
      <w:pPr>
        <w:pStyle w:val="32"/>
        <w:keepNext/>
        <w:keepLines/>
        <w:numPr>
          <w:ilvl w:val="0"/>
          <w:numId w:val="2"/>
        </w:numPr>
        <w:tabs>
          <w:tab w:val="left" w:pos="483"/>
        </w:tabs>
        <w:ind w:left="0" w:firstLine="709"/>
        <w:jc w:val="center"/>
      </w:pPr>
      <w:bookmarkStart w:id="291" w:name="bookmark352"/>
      <w:bookmarkStart w:id="292" w:name="bookmark350"/>
      <w:bookmarkStart w:id="293" w:name="bookmark353"/>
      <w:bookmarkStart w:id="294" w:name="_Toc103862220"/>
      <w:bookmarkStart w:id="295" w:name="_Toc103862255"/>
      <w:bookmarkStart w:id="296" w:name="_Toc103863882"/>
      <w:bookmarkStart w:id="297" w:name="_Toc103877700"/>
      <w:bookmarkEnd w:id="291"/>
      <w:r>
        <w:lastRenderedPageBreak/>
        <w:t>Показатели доступности и качества Муниципальной услуги</w:t>
      </w:r>
      <w:bookmarkEnd w:id="292"/>
      <w:bookmarkEnd w:id="293"/>
      <w:bookmarkEnd w:id="294"/>
      <w:bookmarkEnd w:id="295"/>
      <w:bookmarkEnd w:id="296"/>
      <w:bookmarkEnd w:id="297"/>
    </w:p>
    <w:p w14:paraId="629C7F23" w14:textId="77777777" w:rsidR="00642AC7" w:rsidRDefault="00000000">
      <w:pPr>
        <w:pStyle w:val="11"/>
        <w:numPr>
          <w:ilvl w:val="1"/>
          <w:numId w:val="2"/>
        </w:numPr>
        <w:tabs>
          <w:tab w:val="left" w:pos="1357"/>
        </w:tabs>
        <w:ind w:left="0" w:firstLine="709"/>
        <w:jc w:val="both"/>
        <w:rPr>
          <w:color w:val="000000" w:themeColor="text1"/>
        </w:rPr>
      </w:pPr>
      <w:bookmarkStart w:id="298" w:name="bookmark354"/>
      <w:bookmarkEnd w:id="298"/>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14:paraId="28C63DE1" w14:textId="25286872" w:rsidR="00642AC7" w:rsidRDefault="00000000">
      <w:pPr>
        <w:pStyle w:val="11"/>
        <w:tabs>
          <w:tab w:val="left" w:pos="1074"/>
        </w:tabs>
        <w:ind w:firstLine="709"/>
        <w:jc w:val="both"/>
      </w:pPr>
      <w:bookmarkStart w:id="299" w:name="bookmark355"/>
      <w:r>
        <w:rPr>
          <w:rFonts w:eastAsiaTheme="minorEastAsia"/>
          <w:color w:val="000000" w:themeColor="text1"/>
        </w:rPr>
        <w:t>а</w:t>
      </w:r>
      <w:bookmarkEnd w:id="299"/>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предоставления </w:t>
      </w:r>
      <w:r w:rsidR="001D1F98">
        <w:t>Муниципальной</w:t>
      </w:r>
      <w:r>
        <w:t xml:space="preserve"> услуги в информационно-телекоммуникационных сетях общего пользования (в том числе в сети «Интернет»), средствах массовой информации;</w:t>
      </w:r>
    </w:p>
    <w:p w14:paraId="5840A43F" w14:textId="77777777" w:rsidR="00642AC7" w:rsidRDefault="00000000">
      <w:pPr>
        <w:pStyle w:val="11"/>
        <w:tabs>
          <w:tab w:val="left" w:pos="1355"/>
        </w:tabs>
        <w:ind w:firstLine="709"/>
        <w:jc w:val="both"/>
      </w:pPr>
      <w:bookmarkStart w:id="300" w:name="bookmark356"/>
      <w:r>
        <w:t>б</w:t>
      </w:r>
      <w:bookmarkEnd w:id="300"/>
      <w:r>
        <w:t>)</w:t>
      </w:r>
      <w:r>
        <w:tab/>
        <w:t>возможность выбора Заявителем форм предоставления Муниципальной услуги;</w:t>
      </w:r>
    </w:p>
    <w:p w14:paraId="42E9F7FA" w14:textId="77777777" w:rsidR="00642AC7" w:rsidRPr="0081524D" w:rsidRDefault="00000000">
      <w:pPr>
        <w:pStyle w:val="11"/>
        <w:tabs>
          <w:tab w:val="left" w:pos="1355"/>
        </w:tabs>
        <w:ind w:firstLine="709"/>
        <w:jc w:val="both"/>
        <w:rPr>
          <w:color w:val="auto"/>
        </w:rPr>
      </w:pPr>
      <w:r w:rsidRPr="0081524D">
        <w:rPr>
          <w:color w:val="auto"/>
        </w:rPr>
        <w:t>в) возможность обращения за получением Муниципальной услуги в МФЦ, в том числе с использованием ЕПГУ;</w:t>
      </w:r>
    </w:p>
    <w:p w14:paraId="24DB0BA9" w14:textId="77777777" w:rsidR="00642AC7" w:rsidRPr="0081524D" w:rsidRDefault="00000000">
      <w:pPr>
        <w:pStyle w:val="11"/>
        <w:tabs>
          <w:tab w:val="left" w:pos="1083"/>
        </w:tabs>
        <w:ind w:firstLine="709"/>
        <w:jc w:val="both"/>
        <w:rPr>
          <w:color w:val="auto"/>
        </w:rPr>
      </w:pPr>
      <w:bookmarkStart w:id="301" w:name="bookmark357"/>
      <w:r w:rsidRPr="0081524D">
        <w:rPr>
          <w:color w:val="auto"/>
        </w:rPr>
        <w:t>г</w:t>
      </w:r>
      <w:bookmarkEnd w:id="301"/>
      <w:r w:rsidRPr="0081524D">
        <w:rPr>
          <w:color w:val="auto"/>
        </w:rPr>
        <w:t>)</w:t>
      </w:r>
      <w:r w:rsidRPr="0081524D">
        <w:rPr>
          <w:color w:val="auto"/>
        </w:rPr>
        <w:tab/>
        <w:t>возможность обращения за получением Муниципальной услуги в электронной форме, в том числе с использованием ЕПГУ;</w:t>
      </w:r>
    </w:p>
    <w:p w14:paraId="025B2412" w14:textId="77777777" w:rsidR="00642AC7" w:rsidRPr="0081524D" w:rsidRDefault="00000000">
      <w:pPr>
        <w:pStyle w:val="11"/>
        <w:tabs>
          <w:tab w:val="left" w:pos="1098"/>
        </w:tabs>
        <w:ind w:firstLine="709"/>
        <w:jc w:val="both"/>
        <w:rPr>
          <w:color w:val="auto"/>
        </w:rPr>
      </w:pPr>
      <w:r w:rsidRPr="0081524D">
        <w:rPr>
          <w:color w:val="auto"/>
        </w:rPr>
        <w:t>д)</w:t>
      </w:r>
      <w:r w:rsidRPr="0081524D">
        <w:rPr>
          <w:color w:val="auto"/>
        </w:rPr>
        <w:tab/>
        <w:t>доступность обращения за предоставлением Муниципальной услуги, в том числе для маломобильных групп населения;</w:t>
      </w:r>
    </w:p>
    <w:p w14:paraId="7D837990" w14:textId="77777777" w:rsidR="00642AC7" w:rsidRPr="0081524D" w:rsidRDefault="00000000">
      <w:pPr>
        <w:pStyle w:val="11"/>
        <w:tabs>
          <w:tab w:val="left" w:pos="1355"/>
        </w:tabs>
        <w:ind w:firstLine="709"/>
        <w:jc w:val="both"/>
        <w:rPr>
          <w:color w:val="auto"/>
        </w:rPr>
      </w:pPr>
      <w:r w:rsidRPr="0081524D">
        <w:rPr>
          <w:color w:val="auto"/>
        </w:rPr>
        <w:t>е)</w:t>
      </w:r>
      <w:r w:rsidRPr="0081524D">
        <w:rPr>
          <w:color w:val="auto"/>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37DB7DE7" w14:textId="77777777" w:rsidR="00642AC7" w:rsidRPr="0081524D" w:rsidRDefault="00000000">
      <w:pPr>
        <w:pStyle w:val="11"/>
        <w:tabs>
          <w:tab w:val="left" w:pos="1131"/>
        </w:tabs>
        <w:ind w:firstLine="709"/>
        <w:jc w:val="both"/>
        <w:rPr>
          <w:color w:val="auto"/>
        </w:rPr>
      </w:pPr>
      <w:r w:rsidRPr="0081524D">
        <w:rPr>
          <w:color w:val="auto"/>
        </w:rPr>
        <w:t>ж)</w:t>
      </w:r>
      <w:r w:rsidRPr="0081524D">
        <w:rPr>
          <w:color w:val="auto"/>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A79E9BF" w14:textId="77777777" w:rsidR="00642AC7" w:rsidRPr="0081524D" w:rsidRDefault="00000000">
      <w:pPr>
        <w:pStyle w:val="11"/>
        <w:tabs>
          <w:tab w:val="left" w:pos="1107"/>
        </w:tabs>
        <w:ind w:firstLine="709"/>
        <w:jc w:val="both"/>
        <w:rPr>
          <w:color w:val="auto"/>
        </w:rPr>
      </w:pPr>
      <w:r w:rsidRPr="0081524D">
        <w:rPr>
          <w:color w:val="auto"/>
        </w:rPr>
        <w:t>з)</w:t>
      </w:r>
      <w:r w:rsidRPr="0081524D">
        <w:rPr>
          <w:color w:val="auto"/>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320934A1" w14:textId="77777777" w:rsidR="00642AC7" w:rsidRPr="0081524D" w:rsidRDefault="00000000">
      <w:pPr>
        <w:pStyle w:val="11"/>
        <w:tabs>
          <w:tab w:val="left" w:pos="1102"/>
        </w:tabs>
        <w:ind w:firstLine="709"/>
        <w:jc w:val="both"/>
        <w:rPr>
          <w:color w:val="auto"/>
        </w:rPr>
      </w:pPr>
      <w:r w:rsidRPr="0081524D">
        <w:rPr>
          <w:color w:val="auto"/>
        </w:rPr>
        <w:t>и)</w:t>
      </w:r>
      <w:r w:rsidRPr="0081524D">
        <w:rPr>
          <w:color w:val="auto"/>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2634E23A" w14:textId="77777777" w:rsidR="00642AC7" w:rsidRPr="0081524D" w:rsidRDefault="00000000">
      <w:pPr>
        <w:pStyle w:val="11"/>
        <w:tabs>
          <w:tab w:val="left" w:pos="1102"/>
        </w:tabs>
        <w:ind w:firstLine="709"/>
        <w:jc w:val="both"/>
        <w:rPr>
          <w:color w:val="auto"/>
        </w:rPr>
      </w:pPr>
      <w:r w:rsidRPr="0081524D">
        <w:rPr>
          <w:color w:val="auto"/>
        </w:rPr>
        <w:t>к)</w:t>
      </w:r>
      <w:r w:rsidRPr="0081524D">
        <w:rPr>
          <w:color w:val="auto"/>
        </w:rPr>
        <w:tab/>
        <w:t>предоставление возможности получения информации о ходе предоставления Муниципальной услуги, в том числе с использованием ЕПГУ.</w:t>
      </w:r>
    </w:p>
    <w:p w14:paraId="55D78776" w14:textId="77777777" w:rsidR="00642AC7" w:rsidRPr="0081524D" w:rsidRDefault="00000000">
      <w:pPr>
        <w:pStyle w:val="11"/>
        <w:numPr>
          <w:ilvl w:val="1"/>
          <w:numId w:val="2"/>
        </w:numPr>
        <w:tabs>
          <w:tab w:val="left" w:pos="1366"/>
        </w:tabs>
        <w:ind w:left="0" w:firstLine="709"/>
        <w:jc w:val="both"/>
        <w:rPr>
          <w:color w:val="auto"/>
        </w:rPr>
      </w:pPr>
      <w:bookmarkStart w:id="302" w:name="bookmark365"/>
      <w:bookmarkEnd w:id="302"/>
      <w:r w:rsidRPr="0081524D">
        <w:rPr>
          <w:color w:val="auto"/>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874A324" w14:textId="77777777" w:rsidR="00642AC7" w:rsidRPr="0081524D" w:rsidRDefault="00000000">
      <w:pPr>
        <w:pStyle w:val="11"/>
        <w:numPr>
          <w:ilvl w:val="1"/>
          <w:numId w:val="2"/>
        </w:numPr>
        <w:tabs>
          <w:tab w:val="left" w:pos="1357"/>
        </w:tabs>
        <w:spacing w:after="480"/>
        <w:ind w:left="0" w:firstLine="709"/>
        <w:jc w:val="both"/>
        <w:rPr>
          <w:color w:val="auto"/>
        </w:rPr>
      </w:pPr>
      <w:bookmarkStart w:id="303" w:name="bookmark366"/>
      <w:bookmarkEnd w:id="303"/>
      <w:r w:rsidRPr="0081524D">
        <w:rPr>
          <w:color w:val="auto"/>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3DA37DC9" w14:textId="77777777" w:rsidR="00642AC7" w:rsidRPr="00A57F88" w:rsidRDefault="00000000">
      <w:pPr>
        <w:pStyle w:val="32"/>
        <w:keepNext/>
        <w:keepLines/>
        <w:numPr>
          <w:ilvl w:val="0"/>
          <w:numId w:val="2"/>
        </w:numPr>
        <w:tabs>
          <w:tab w:val="left" w:pos="1203"/>
        </w:tabs>
        <w:ind w:left="0" w:firstLine="709"/>
        <w:jc w:val="both"/>
        <w:rPr>
          <w:color w:val="auto"/>
        </w:rPr>
      </w:pPr>
      <w:bookmarkStart w:id="304" w:name="bookmark369"/>
      <w:bookmarkStart w:id="305" w:name="bookmark367"/>
      <w:bookmarkStart w:id="306" w:name="bookmark370"/>
      <w:bookmarkStart w:id="307" w:name="_Toc103862221"/>
      <w:bookmarkStart w:id="308" w:name="_Toc103862256"/>
      <w:bookmarkStart w:id="309" w:name="_Toc103863883"/>
      <w:bookmarkStart w:id="310" w:name="_Toc103877701"/>
      <w:bookmarkEnd w:id="304"/>
      <w:r w:rsidRPr="00A57F88">
        <w:rPr>
          <w:color w:val="auto"/>
        </w:rPr>
        <w:t>Требования к организации предоставления Муниципальной услуги в электронной форме</w:t>
      </w:r>
      <w:bookmarkEnd w:id="305"/>
      <w:bookmarkEnd w:id="306"/>
      <w:bookmarkEnd w:id="307"/>
      <w:bookmarkEnd w:id="308"/>
      <w:bookmarkEnd w:id="309"/>
      <w:bookmarkEnd w:id="310"/>
    </w:p>
    <w:p w14:paraId="441D5C77" w14:textId="77777777" w:rsidR="00642AC7" w:rsidRDefault="00000000">
      <w:pPr>
        <w:pStyle w:val="11"/>
        <w:numPr>
          <w:ilvl w:val="1"/>
          <w:numId w:val="2"/>
        </w:numPr>
        <w:tabs>
          <w:tab w:val="left" w:pos="1406"/>
        </w:tabs>
        <w:ind w:left="0" w:firstLine="709"/>
        <w:jc w:val="both"/>
      </w:pPr>
      <w:bookmarkStart w:id="311" w:name="bookmark371"/>
      <w:bookmarkStart w:id="312" w:name="bookmark379"/>
      <w:bookmarkEnd w:id="311"/>
      <w:bookmarkEnd w:id="312"/>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5710FE8" w14:textId="77777777" w:rsidR="00642AC7" w:rsidRDefault="00000000">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4D7C067B" w14:textId="77777777" w:rsidR="00642AC7" w:rsidRDefault="00000000">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w:t>
      </w:r>
      <w:r>
        <w:lastRenderedPageBreak/>
        <w:t xml:space="preserve">подписанным простой электронной подписью заявителя, представителя, уполномоченного на подписание заявления. </w:t>
      </w:r>
    </w:p>
    <w:p w14:paraId="2A11764D" w14:textId="08899468" w:rsidR="00642AC7" w:rsidRDefault="00000000">
      <w:pPr>
        <w:pStyle w:val="11"/>
        <w:numPr>
          <w:ilvl w:val="1"/>
          <w:numId w:val="2"/>
        </w:numPr>
        <w:tabs>
          <w:tab w:val="left" w:pos="1406"/>
        </w:tabs>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w:t>
      </w:r>
      <w:r w:rsidR="0081524D">
        <w:t>.</w:t>
      </w:r>
    </w:p>
    <w:p w14:paraId="7AF424BC" w14:textId="6A687355" w:rsidR="00642AC7" w:rsidRDefault="00000000">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03324C6B" w14:textId="77777777" w:rsidR="00642AC7" w:rsidRDefault="00000000">
      <w:pPr>
        <w:pStyle w:val="11"/>
        <w:numPr>
          <w:ilvl w:val="2"/>
          <w:numId w:val="2"/>
        </w:numPr>
        <w:tabs>
          <w:tab w:val="left" w:pos="1554"/>
        </w:tabs>
        <w:ind w:left="0" w:firstLine="709"/>
        <w:jc w:val="both"/>
      </w:pPr>
      <w:bookmarkStart w:id="313" w:name="bookmark380"/>
      <w:bookmarkEnd w:id="313"/>
      <w:r>
        <w:t>Электронные документы представляются в следующих форматах:</w:t>
      </w:r>
    </w:p>
    <w:p w14:paraId="3BAA4BC2" w14:textId="79AF2E57" w:rsidR="00642AC7" w:rsidRDefault="00000000" w:rsidP="00E42891">
      <w:pPr>
        <w:pStyle w:val="af8"/>
        <w:spacing w:before="0"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w:t>
      </w:r>
      <w:r w:rsidR="00713D87">
        <w:rPr>
          <w:rFonts w:eastAsiaTheme="minorEastAsia"/>
          <w:bCs/>
        </w:rPr>
        <w:t>–</w:t>
      </w:r>
      <w:r>
        <w:rPr>
          <w:rFonts w:eastAsiaTheme="minorEastAsia"/>
          <w:bCs/>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14:paraId="0F2935BC" w14:textId="090B8594" w:rsidR="00642AC7" w:rsidRDefault="00000000" w:rsidP="00713D87">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w:t>
      </w:r>
      <w:r w:rsidR="00713D87">
        <w:rPr>
          <w:rFonts w:eastAsiaTheme="minorEastAsia"/>
          <w:bCs/>
        </w:rPr>
        <w:t>–</w:t>
      </w:r>
      <w:r>
        <w:rPr>
          <w:rFonts w:eastAsiaTheme="minorEastAsia"/>
          <w:bCs/>
          <w:sz w:val="24"/>
          <w:szCs w:val="24"/>
        </w:rPr>
        <w:t xml:space="preserve"> для документов с текстовым содержанием, не включающим формулы;</w:t>
      </w:r>
    </w:p>
    <w:p w14:paraId="3AFF3920" w14:textId="0D356719" w:rsidR="00642AC7" w:rsidRDefault="00000000" w:rsidP="00713D87">
      <w:pPr>
        <w:ind w:firstLine="709"/>
        <w:contextualSpacing/>
        <w:jc w:val="both"/>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w:t>
      </w:r>
      <w:r w:rsidR="00713D87">
        <w:rPr>
          <w:rFonts w:ascii="Times New Roman" w:eastAsiaTheme="minorEastAsia" w:hAnsi="Times New Roman" w:cs="Times New Roman"/>
          <w:bCs/>
        </w:rPr>
        <w:t>–</w:t>
      </w:r>
      <w:r>
        <w:rPr>
          <w:rFonts w:ascii="Times New Roman" w:eastAsiaTheme="minorEastAsia" w:hAnsi="Times New Roman" w:cs="Times New Roman"/>
          <w:bCs/>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C3F5391" w14:textId="77777777" w:rsidR="00642AC7" w:rsidRDefault="00000000" w:rsidP="00713D87">
      <w:pPr>
        <w:ind w:firstLine="709"/>
        <w:contextualSpacing/>
        <w:jc w:val="both"/>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14:paraId="49D76184" w14:textId="4C132217" w:rsidR="00642AC7" w:rsidRDefault="00000000" w:rsidP="00E42891">
      <w:pPr>
        <w:ind w:firstLine="709"/>
        <w:contextualSpacing/>
        <w:jc w:val="both"/>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14:paraId="66C4E502" w14:textId="77777777" w:rsidR="00642AC7" w:rsidRDefault="00000000">
      <w:pPr>
        <w:pStyle w:val="11"/>
        <w:numPr>
          <w:ilvl w:val="2"/>
          <w:numId w:val="2"/>
        </w:numPr>
        <w:tabs>
          <w:tab w:val="left" w:pos="1598"/>
        </w:tabs>
        <w:ind w:left="0" w:firstLine="709"/>
        <w:jc w:val="both"/>
      </w:pPr>
      <w:bookmarkStart w:id="314" w:name="bookmark381"/>
      <w:bookmarkEnd w:id="314"/>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14:paraId="2A9278AF" w14:textId="77777777" w:rsidR="00642AC7" w:rsidRDefault="00000000">
      <w:pPr>
        <w:pStyle w:val="11"/>
        <w:ind w:firstLine="709"/>
        <w:jc w:val="both"/>
      </w:pPr>
      <w:r>
        <w:t>«черно-белый» (при отсутствии в документе графических изображений и (или) цветного текста);</w:t>
      </w:r>
    </w:p>
    <w:p w14:paraId="502CAE2F" w14:textId="77777777" w:rsidR="00642AC7" w:rsidRDefault="00000000">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14:paraId="5D232E65" w14:textId="77777777" w:rsidR="00642AC7" w:rsidRDefault="00000000">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14:paraId="29B7B30E" w14:textId="77777777" w:rsidR="00642AC7" w:rsidRDefault="00000000">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14:paraId="075CFC2D" w14:textId="77777777" w:rsidR="00642AC7" w:rsidRDefault="00000000">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154306E5" w14:textId="77777777" w:rsidR="00642AC7" w:rsidRDefault="00000000">
      <w:pPr>
        <w:pStyle w:val="11"/>
        <w:numPr>
          <w:ilvl w:val="2"/>
          <w:numId w:val="2"/>
        </w:numPr>
        <w:tabs>
          <w:tab w:val="left" w:pos="1554"/>
        </w:tabs>
        <w:ind w:left="0" w:firstLine="709"/>
        <w:jc w:val="both"/>
      </w:pPr>
      <w:bookmarkStart w:id="315" w:name="bookmark382"/>
      <w:bookmarkEnd w:id="315"/>
      <w:r>
        <w:t>Электронные документы должны обеспечивать:</w:t>
      </w:r>
    </w:p>
    <w:p w14:paraId="476C29AD" w14:textId="77777777" w:rsidR="00642AC7" w:rsidRDefault="00000000">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14:paraId="1B87AB51" w14:textId="77777777" w:rsidR="00642AC7" w:rsidRDefault="00000000">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EC3F142" w14:textId="77777777" w:rsidR="00642AC7" w:rsidRDefault="00000000">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14:paraId="7E0B389B" w14:textId="77777777" w:rsidR="00642AC7" w:rsidRDefault="00000000">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878507" w14:textId="08FB2D70" w:rsidR="00642AC7" w:rsidRDefault="00000000">
      <w:pPr>
        <w:pStyle w:val="11"/>
        <w:numPr>
          <w:ilvl w:val="2"/>
          <w:numId w:val="2"/>
        </w:numPr>
        <w:tabs>
          <w:tab w:val="left" w:pos="1539"/>
        </w:tabs>
        <w:ind w:left="0" w:firstLine="709"/>
        <w:jc w:val="both"/>
      </w:pPr>
      <w:bookmarkStart w:id="316" w:name="bookmark383"/>
      <w:bookmarkEnd w:id="316"/>
      <w:r>
        <w:t xml:space="preserve">Документы, подлежащие представлению в форматах </w:t>
      </w:r>
      <w:proofErr w:type="spellStart"/>
      <w:r>
        <w:t>xls</w:t>
      </w:r>
      <w:proofErr w:type="spellEnd"/>
      <w:r>
        <w:t xml:space="preserve">, </w:t>
      </w:r>
      <w:r>
        <w:rPr>
          <w:rFonts w:eastAsiaTheme="minorEastAsia"/>
          <w:smallCaps/>
        </w:rPr>
        <w:t>x</w:t>
      </w:r>
      <w:r w:rsidR="00E42891">
        <w:rPr>
          <w:rFonts w:eastAsiaTheme="minorEastAsia"/>
          <w:smallCaps/>
          <w:lang w:val="en-US"/>
        </w:rPr>
        <w:t>l</w:t>
      </w:r>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14:paraId="5D07149D" w14:textId="77777777" w:rsidR="00642AC7" w:rsidRDefault="00642AC7">
      <w:pPr>
        <w:pStyle w:val="11"/>
        <w:tabs>
          <w:tab w:val="left" w:pos="1539"/>
        </w:tabs>
        <w:ind w:firstLine="709"/>
        <w:jc w:val="both"/>
      </w:pPr>
    </w:p>
    <w:p w14:paraId="73AEB847" w14:textId="77777777" w:rsidR="00642AC7" w:rsidRDefault="00642AC7">
      <w:pPr>
        <w:pStyle w:val="11"/>
        <w:tabs>
          <w:tab w:val="left" w:pos="1539"/>
        </w:tabs>
        <w:ind w:firstLine="709"/>
        <w:jc w:val="both"/>
      </w:pPr>
    </w:p>
    <w:p w14:paraId="10E0758E" w14:textId="77777777" w:rsidR="00642AC7" w:rsidRPr="00983621" w:rsidRDefault="00000000">
      <w:pPr>
        <w:pStyle w:val="32"/>
        <w:keepNext/>
        <w:keepLines/>
        <w:numPr>
          <w:ilvl w:val="0"/>
          <w:numId w:val="2"/>
        </w:numPr>
        <w:tabs>
          <w:tab w:val="left" w:pos="483"/>
        </w:tabs>
        <w:ind w:left="0" w:firstLine="709"/>
        <w:jc w:val="center"/>
        <w:rPr>
          <w:color w:val="auto"/>
        </w:rPr>
      </w:pPr>
      <w:bookmarkStart w:id="317" w:name="bookmark384"/>
      <w:bookmarkStart w:id="318" w:name="bookmark387"/>
      <w:bookmarkStart w:id="319" w:name="bookmark385"/>
      <w:bookmarkStart w:id="320" w:name="bookmark386"/>
      <w:bookmarkStart w:id="321" w:name="bookmark388"/>
      <w:bookmarkStart w:id="322" w:name="_Toc103862222"/>
      <w:bookmarkStart w:id="323" w:name="_Toc103862257"/>
      <w:bookmarkStart w:id="324" w:name="_Toc103863884"/>
      <w:bookmarkStart w:id="325" w:name="_Toc103877702"/>
      <w:bookmarkEnd w:id="317"/>
      <w:bookmarkEnd w:id="318"/>
      <w:r w:rsidRPr="00983621">
        <w:rPr>
          <w:color w:val="auto"/>
        </w:rPr>
        <w:lastRenderedPageBreak/>
        <w:t>Требования к организации предоставления Муниципальной услуги в МФЦ</w:t>
      </w:r>
      <w:bookmarkEnd w:id="319"/>
      <w:bookmarkEnd w:id="320"/>
      <w:bookmarkEnd w:id="321"/>
      <w:bookmarkEnd w:id="322"/>
      <w:bookmarkEnd w:id="323"/>
      <w:bookmarkEnd w:id="324"/>
      <w:bookmarkEnd w:id="325"/>
    </w:p>
    <w:p w14:paraId="0E0A8282" w14:textId="77777777" w:rsidR="00642AC7" w:rsidRDefault="00000000">
      <w:pPr>
        <w:pStyle w:val="11"/>
        <w:numPr>
          <w:ilvl w:val="1"/>
          <w:numId w:val="2"/>
        </w:numPr>
        <w:tabs>
          <w:tab w:val="left" w:pos="1357"/>
        </w:tabs>
        <w:ind w:left="0" w:firstLine="709"/>
        <w:jc w:val="both"/>
      </w:pPr>
      <w:bookmarkStart w:id="326" w:name="bookmark389"/>
      <w:bookmarkEnd w:id="326"/>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7" w:name="bookmark390"/>
      <w:bookmarkStart w:id="328" w:name="bookmark423"/>
      <w:bookmarkStart w:id="329" w:name="bookmark421"/>
      <w:bookmarkStart w:id="330" w:name="bookmark424"/>
      <w:bookmarkEnd w:id="327"/>
      <w:bookmarkEnd w:id="328"/>
    </w:p>
    <w:p w14:paraId="443D785D" w14:textId="77777777" w:rsidR="00642AC7" w:rsidRDefault="00000000">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53F580A" w14:textId="77777777" w:rsidR="00642AC7" w:rsidRDefault="00000000">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A211959" w14:textId="77777777" w:rsidR="00642AC7" w:rsidRDefault="00000000">
      <w:pPr>
        <w:pStyle w:val="11"/>
        <w:numPr>
          <w:ilvl w:val="1"/>
          <w:numId w:val="2"/>
        </w:numPr>
        <w:tabs>
          <w:tab w:val="left" w:pos="1357"/>
        </w:tabs>
        <w:ind w:left="0" w:firstLine="709"/>
        <w:jc w:val="both"/>
      </w:pPr>
      <w:r>
        <w:t xml:space="preserve">Многофункциональный центр осуществляет: </w:t>
      </w:r>
    </w:p>
    <w:p w14:paraId="12D6617F" w14:textId="77777777" w:rsidR="00642AC7" w:rsidRDefault="00000000">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56709C5" w14:textId="77777777" w:rsidR="00642AC7" w:rsidRDefault="00000000">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1CEEB318" w14:textId="77777777" w:rsidR="00642AC7" w:rsidRDefault="00000000">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C59621C" w14:textId="1B0BBA6D" w:rsidR="00642AC7" w:rsidRDefault="00000000">
      <w:pPr>
        <w:pStyle w:val="11"/>
        <w:numPr>
          <w:ilvl w:val="1"/>
          <w:numId w:val="2"/>
        </w:numPr>
        <w:tabs>
          <w:tab w:val="left" w:pos="426"/>
        </w:tabs>
        <w:ind w:left="0" w:firstLine="709"/>
        <w:jc w:val="both"/>
      </w:pPr>
      <w:r>
        <w:t>Информирование заявителей</w:t>
      </w:r>
      <w:r w:rsidR="00013A1D">
        <w:t>.</w:t>
      </w:r>
    </w:p>
    <w:p w14:paraId="5C157D19" w14:textId="77777777" w:rsidR="00642AC7" w:rsidRDefault="00000000">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14:paraId="3F6D1960" w14:textId="77777777" w:rsidR="00642AC7" w:rsidRDefault="00000000">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77343ED" w14:textId="77777777" w:rsidR="00642AC7" w:rsidRDefault="00000000">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7C01C2F2" w14:textId="77777777" w:rsidR="00642AC7" w:rsidRDefault="00000000">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AA0B4AC" w14:textId="77777777" w:rsidR="00642AC7" w:rsidRDefault="00000000">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24026F1" w14:textId="77777777" w:rsidR="00642AC7" w:rsidRDefault="00000000">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14:paraId="6222BA13" w14:textId="77777777" w:rsidR="00642AC7" w:rsidRDefault="00000000">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14:paraId="69495287" w14:textId="77777777" w:rsidR="00642AC7" w:rsidRDefault="00000000">
      <w:pPr>
        <w:pStyle w:val="11"/>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w:t>
      </w:r>
      <w:r>
        <w:lastRenderedPageBreak/>
        <w:t xml:space="preserve">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CEFE6E6" w14:textId="50C6AE14" w:rsidR="00642AC7" w:rsidRDefault="00000000">
      <w:pPr>
        <w:pStyle w:val="11"/>
        <w:numPr>
          <w:ilvl w:val="1"/>
          <w:numId w:val="2"/>
        </w:numPr>
        <w:tabs>
          <w:tab w:val="left" w:pos="1357"/>
        </w:tabs>
        <w:ind w:left="0" w:firstLine="709"/>
        <w:jc w:val="both"/>
      </w:pPr>
      <w:r>
        <w:t xml:space="preserve"> Выдача заявителю результата предоставления </w:t>
      </w:r>
      <w:r w:rsidR="007D1296">
        <w:t>Муниципальной</w:t>
      </w:r>
      <w:r>
        <w:t xml:space="preserve"> услуги.</w:t>
      </w:r>
    </w:p>
    <w:p w14:paraId="5A79E7EF" w14:textId="34CE23E1" w:rsidR="00642AC7" w:rsidRDefault="00000000">
      <w:pPr>
        <w:pStyle w:val="11"/>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1C3A8A0" w14:textId="77777777" w:rsidR="00642AC7" w:rsidRDefault="00000000">
      <w:pPr>
        <w:pStyle w:val="11"/>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A28ABB6" w14:textId="77777777" w:rsidR="00642AC7" w:rsidRDefault="00000000">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5037B1" w14:textId="77777777" w:rsidR="00642AC7" w:rsidRDefault="00000000">
      <w:pPr>
        <w:pStyle w:val="11"/>
        <w:tabs>
          <w:tab w:val="left" w:pos="1357"/>
        </w:tabs>
        <w:ind w:firstLine="709"/>
        <w:jc w:val="both"/>
      </w:pPr>
      <w:r>
        <w:t>22.12. Работник многофункционального центра осуществляет следующие действия:</w:t>
      </w:r>
    </w:p>
    <w:p w14:paraId="11753B39" w14:textId="77777777" w:rsidR="00642AC7" w:rsidRDefault="00000000">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6DBCD7" w14:textId="77777777" w:rsidR="00642AC7" w:rsidRDefault="00000000">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14:paraId="61F27AB7" w14:textId="77777777" w:rsidR="00642AC7" w:rsidRDefault="00000000">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14:paraId="2E5AACED" w14:textId="77777777" w:rsidR="00642AC7" w:rsidRDefault="00000000">
      <w:pPr>
        <w:pStyle w:val="11"/>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7A8CFE5" w14:textId="77777777" w:rsidR="00642AC7" w:rsidRDefault="00000000">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23C6F30" w14:textId="77777777" w:rsidR="00642AC7" w:rsidRDefault="00000000">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14:paraId="73826CF6" w14:textId="77777777" w:rsidR="00642AC7" w:rsidRDefault="00000000">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14:paraId="6D9B021D" w14:textId="77777777" w:rsidR="00642AC7" w:rsidRDefault="00642AC7">
      <w:pPr>
        <w:pStyle w:val="11"/>
        <w:tabs>
          <w:tab w:val="left" w:pos="1357"/>
        </w:tabs>
        <w:ind w:firstLine="709"/>
        <w:jc w:val="both"/>
      </w:pPr>
    </w:p>
    <w:p w14:paraId="6EAD1056" w14:textId="77777777" w:rsidR="00642AC7" w:rsidRDefault="00000000">
      <w:pPr>
        <w:pStyle w:val="24"/>
        <w:keepNext/>
        <w:keepLines/>
        <w:numPr>
          <w:ilvl w:val="0"/>
          <w:numId w:val="1"/>
        </w:numPr>
        <w:tabs>
          <w:tab w:val="left" w:pos="1043"/>
        </w:tabs>
        <w:ind w:left="0" w:firstLine="709"/>
        <w:jc w:val="center"/>
        <w:outlineLvl w:val="0"/>
        <w:rPr>
          <w:sz w:val="24"/>
          <w:szCs w:val="24"/>
        </w:rPr>
      </w:pPr>
      <w:bookmarkStart w:id="331" w:name="_Toc103862223"/>
      <w:bookmarkStart w:id="332" w:name="_Toc103862258"/>
      <w:bookmarkStart w:id="333" w:name="_Toc103863885"/>
      <w:bookmarkStart w:id="334"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29"/>
      <w:bookmarkEnd w:id="330"/>
      <w:bookmarkEnd w:id="331"/>
      <w:bookmarkEnd w:id="332"/>
      <w:bookmarkEnd w:id="333"/>
      <w:bookmarkEnd w:id="334"/>
    </w:p>
    <w:p w14:paraId="0058B28D" w14:textId="77777777" w:rsidR="00642AC7" w:rsidRDefault="00000000">
      <w:pPr>
        <w:pStyle w:val="32"/>
        <w:keepNext/>
        <w:keepLines/>
        <w:numPr>
          <w:ilvl w:val="0"/>
          <w:numId w:val="2"/>
        </w:numPr>
        <w:tabs>
          <w:tab w:val="left" w:pos="1203"/>
        </w:tabs>
        <w:spacing w:after="220"/>
        <w:ind w:left="0" w:firstLine="709"/>
        <w:jc w:val="center"/>
      </w:pPr>
      <w:bookmarkStart w:id="335" w:name="bookmark427"/>
      <w:bookmarkStart w:id="336" w:name="bookmark425"/>
      <w:bookmarkStart w:id="337" w:name="bookmark428"/>
      <w:bookmarkStart w:id="338" w:name="_Toc103862224"/>
      <w:bookmarkStart w:id="339" w:name="_Toc103862259"/>
      <w:bookmarkStart w:id="340" w:name="_Toc103863886"/>
      <w:bookmarkStart w:id="341" w:name="_Toc103877704"/>
      <w:bookmarkEnd w:id="335"/>
      <w:r>
        <w:t>Состав, последовательность и сроки выполнения административных процедур (действий) при предоставлении Муниципальной услуги</w:t>
      </w:r>
      <w:bookmarkStart w:id="342" w:name="bookmark429"/>
      <w:bookmarkStart w:id="343" w:name="_Toc103862225"/>
      <w:bookmarkStart w:id="344" w:name="_Toc103862260"/>
      <w:bookmarkStart w:id="345" w:name="_Toc103863887"/>
      <w:bookmarkEnd w:id="336"/>
      <w:bookmarkEnd w:id="337"/>
      <w:bookmarkEnd w:id="338"/>
      <w:bookmarkEnd w:id="339"/>
      <w:bookmarkEnd w:id="340"/>
      <w:bookmarkEnd w:id="341"/>
      <w:bookmarkEnd w:id="342"/>
    </w:p>
    <w:p w14:paraId="65C66FB6" w14:textId="77777777" w:rsidR="00642AC7" w:rsidRDefault="00000000" w:rsidP="00415189">
      <w:pPr>
        <w:pStyle w:val="32"/>
        <w:keepNext/>
        <w:keepLines/>
        <w:numPr>
          <w:ilvl w:val="1"/>
          <w:numId w:val="2"/>
        </w:numPr>
        <w:tabs>
          <w:tab w:val="left" w:pos="1418"/>
        </w:tabs>
        <w:spacing w:after="0"/>
        <w:ind w:left="788" w:hanging="79"/>
        <w:jc w:val="both"/>
        <w:outlineLvl w:val="9"/>
        <w:rPr>
          <w:b w:val="0"/>
          <w:i w:val="0"/>
        </w:rPr>
      </w:pPr>
      <w:r>
        <w:rPr>
          <w:rFonts w:eastAsiaTheme="minorEastAsia"/>
          <w:b w:val="0"/>
          <w:i w:val="0"/>
        </w:rPr>
        <w:t xml:space="preserve"> Перечень административных процедур:</w:t>
      </w:r>
      <w:bookmarkEnd w:id="343"/>
      <w:bookmarkEnd w:id="344"/>
      <w:bookmarkEnd w:id="345"/>
    </w:p>
    <w:p w14:paraId="08B88492" w14:textId="77777777" w:rsidR="00642AC7" w:rsidRDefault="00000000">
      <w:pPr>
        <w:pStyle w:val="11"/>
        <w:tabs>
          <w:tab w:val="left" w:pos="1083"/>
        </w:tabs>
        <w:ind w:firstLine="709"/>
        <w:jc w:val="both"/>
      </w:pPr>
      <w:bookmarkStart w:id="346" w:name="bookmark430"/>
      <w:r>
        <w:t>а</w:t>
      </w:r>
      <w:bookmarkEnd w:id="346"/>
      <w:r>
        <w:t>)</w:t>
      </w:r>
      <w:r>
        <w:tab/>
        <w:t>Прием и регистрация Заявления и документов, необходимых для предоставления Муниципальной услуги;</w:t>
      </w:r>
    </w:p>
    <w:p w14:paraId="29C282AC" w14:textId="77777777" w:rsidR="00642AC7" w:rsidRDefault="00000000">
      <w:pPr>
        <w:pStyle w:val="11"/>
        <w:tabs>
          <w:tab w:val="left" w:pos="1093"/>
        </w:tabs>
        <w:ind w:firstLine="709"/>
        <w:jc w:val="both"/>
      </w:pPr>
      <w:bookmarkStart w:id="347" w:name="bookmark431"/>
      <w:r>
        <w:t>б</w:t>
      </w:r>
      <w:bookmarkEnd w:id="347"/>
      <w:r>
        <w:t>)</w:t>
      </w:r>
      <w:r>
        <w:tab/>
        <w:t>Обработка и предварительное рассмотрение документов, необходимых для предоставления Муниципальной услуги;</w:t>
      </w:r>
    </w:p>
    <w:p w14:paraId="261BCBB7" w14:textId="77777777" w:rsidR="00642AC7" w:rsidRDefault="00000000">
      <w:pPr>
        <w:pStyle w:val="11"/>
        <w:tabs>
          <w:tab w:val="left" w:pos="1102"/>
        </w:tabs>
        <w:ind w:firstLine="709"/>
        <w:jc w:val="both"/>
      </w:pPr>
      <w:bookmarkStart w:id="348" w:name="bookmark432"/>
      <w:r>
        <w:t>в</w:t>
      </w:r>
      <w:bookmarkEnd w:id="348"/>
      <w:r>
        <w:t>)</w:t>
      </w:r>
      <w:r>
        <w:tab/>
        <w:t>Формирование и направление межведомственных запросов в органы (организации), участвующие в предоставлении Муниципальной услуги;</w:t>
      </w:r>
    </w:p>
    <w:p w14:paraId="1362ED0C" w14:textId="77777777" w:rsidR="00642AC7" w:rsidRDefault="00000000">
      <w:pPr>
        <w:pStyle w:val="11"/>
        <w:tabs>
          <w:tab w:val="left" w:pos="1088"/>
        </w:tabs>
        <w:ind w:firstLine="709"/>
        <w:jc w:val="both"/>
      </w:pPr>
      <w:bookmarkStart w:id="349" w:name="bookmark433"/>
      <w:r>
        <w:t>г</w:t>
      </w:r>
      <w:bookmarkEnd w:id="349"/>
      <w:r>
        <w:t>)</w:t>
      </w:r>
      <w:r>
        <w:tab/>
        <w:t>Определение возможности предоставления Муниципальной услуги, подготовка проекта решения;</w:t>
      </w:r>
    </w:p>
    <w:p w14:paraId="552C965D" w14:textId="77777777" w:rsidR="00642AC7" w:rsidRDefault="00000000">
      <w:pPr>
        <w:pStyle w:val="11"/>
        <w:tabs>
          <w:tab w:val="left" w:pos="1102"/>
        </w:tabs>
        <w:ind w:firstLine="709"/>
        <w:jc w:val="both"/>
      </w:pPr>
      <w:bookmarkStart w:id="350" w:name="bookmark434"/>
      <w:r>
        <w:t>д</w:t>
      </w:r>
      <w:bookmarkEnd w:id="350"/>
      <w:r>
        <w:t>)</w:t>
      </w:r>
      <w:r>
        <w:tab/>
        <w:t>Принятие решения о предоставлении (об отказе в предоставлении) Муниципальной услуги;</w:t>
      </w:r>
    </w:p>
    <w:p w14:paraId="2A913FAF" w14:textId="77777777" w:rsidR="00642AC7" w:rsidRDefault="00000000">
      <w:pPr>
        <w:pStyle w:val="11"/>
        <w:tabs>
          <w:tab w:val="left" w:pos="1102"/>
        </w:tabs>
        <w:ind w:firstLine="709"/>
        <w:jc w:val="both"/>
      </w:pPr>
      <w:bookmarkStart w:id="351" w:name="bookmark435"/>
      <w:r>
        <w:t>е</w:t>
      </w:r>
      <w:bookmarkEnd w:id="351"/>
      <w:r>
        <w:t>)</w:t>
      </w:r>
      <w:r>
        <w:tab/>
        <w:t>Подписание и направление (выдача) результата предоставления Муниципальной услуги Заявителю.</w:t>
      </w:r>
    </w:p>
    <w:p w14:paraId="2144E482" w14:textId="4AE92E10" w:rsidR="00642AC7" w:rsidRDefault="00000000">
      <w:pPr>
        <w:pStyle w:val="11"/>
        <w:numPr>
          <w:ilvl w:val="1"/>
          <w:numId w:val="2"/>
        </w:numPr>
        <w:ind w:left="0" w:firstLine="709"/>
        <w:jc w:val="both"/>
      </w:pPr>
      <w:bookmarkStart w:id="352" w:name="bookmark436"/>
      <w:bookmarkEnd w:id="352"/>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415189">
        <w:t>,</w:t>
      </w:r>
      <w:r>
        <w:t xml:space="preserve"> приведен в Приложении 9 к настоящему Административному регламенту.</w:t>
      </w:r>
    </w:p>
    <w:p w14:paraId="6AFF1116" w14:textId="77777777" w:rsidR="00642AC7" w:rsidRDefault="00642AC7">
      <w:pPr>
        <w:pStyle w:val="11"/>
        <w:tabs>
          <w:tab w:val="left" w:pos="1407"/>
        </w:tabs>
        <w:ind w:firstLine="709"/>
        <w:jc w:val="both"/>
      </w:pPr>
    </w:p>
    <w:p w14:paraId="563F6C3B" w14:textId="77777777" w:rsidR="00642AC7" w:rsidRDefault="00000000">
      <w:pPr>
        <w:pStyle w:val="24"/>
        <w:keepNext/>
        <w:keepLines/>
        <w:numPr>
          <w:ilvl w:val="0"/>
          <w:numId w:val="1"/>
        </w:numPr>
        <w:tabs>
          <w:tab w:val="left" w:pos="1397"/>
        </w:tabs>
        <w:spacing w:after="0"/>
        <w:ind w:left="0" w:firstLine="709"/>
        <w:jc w:val="center"/>
        <w:outlineLvl w:val="0"/>
        <w:rPr>
          <w:sz w:val="24"/>
          <w:szCs w:val="24"/>
        </w:rPr>
      </w:pPr>
      <w:bookmarkStart w:id="353" w:name="bookmark437"/>
      <w:bookmarkStart w:id="354" w:name="bookmark440"/>
      <w:bookmarkStart w:id="355" w:name="bookmark438"/>
      <w:bookmarkStart w:id="356" w:name="bookmark439"/>
      <w:bookmarkStart w:id="357" w:name="bookmark441"/>
      <w:bookmarkStart w:id="358" w:name="_Toc103862226"/>
      <w:bookmarkStart w:id="359" w:name="_Toc103862261"/>
      <w:bookmarkStart w:id="360" w:name="_Toc103863888"/>
      <w:bookmarkStart w:id="361" w:name="_Toc103877705"/>
      <w:bookmarkEnd w:id="353"/>
      <w:bookmarkEnd w:id="354"/>
      <w:r>
        <w:rPr>
          <w:rFonts w:eastAsiaTheme="minorEastAsia"/>
          <w:sz w:val="24"/>
          <w:szCs w:val="24"/>
        </w:rPr>
        <w:t>Порядок и формы контроля за исполнением Административного регламента</w:t>
      </w:r>
      <w:bookmarkStart w:id="362" w:name="bookmark442"/>
      <w:bookmarkEnd w:id="355"/>
      <w:bookmarkEnd w:id="356"/>
      <w:bookmarkEnd w:id="357"/>
      <w:bookmarkEnd w:id="358"/>
      <w:bookmarkEnd w:id="359"/>
      <w:bookmarkEnd w:id="360"/>
      <w:bookmarkEnd w:id="361"/>
      <w:bookmarkEnd w:id="362"/>
    </w:p>
    <w:p w14:paraId="5A27FB5C" w14:textId="77777777" w:rsidR="00642AC7" w:rsidRDefault="00642AC7">
      <w:pPr>
        <w:pStyle w:val="24"/>
        <w:keepNext/>
        <w:keepLines/>
        <w:tabs>
          <w:tab w:val="left" w:pos="1397"/>
        </w:tabs>
        <w:spacing w:after="0"/>
        <w:ind w:left="709" w:firstLine="0"/>
        <w:rPr>
          <w:sz w:val="24"/>
          <w:szCs w:val="24"/>
        </w:rPr>
      </w:pPr>
    </w:p>
    <w:p w14:paraId="4AE2CFCA" w14:textId="6BE108D6" w:rsidR="00642AC7" w:rsidRDefault="00000000">
      <w:pPr>
        <w:pStyle w:val="11"/>
        <w:numPr>
          <w:ilvl w:val="0"/>
          <w:numId w:val="2"/>
        </w:numPr>
        <w:tabs>
          <w:tab w:val="left" w:pos="1397"/>
        </w:tabs>
        <w:ind w:left="0" w:firstLine="709"/>
        <w:jc w:val="center"/>
        <w:outlineLvl w:val="2"/>
      </w:pPr>
      <w:bookmarkStart w:id="363"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3"/>
    </w:p>
    <w:p w14:paraId="7A4A4A47" w14:textId="77777777" w:rsidR="00642AC7" w:rsidRDefault="00642AC7">
      <w:pPr>
        <w:pStyle w:val="11"/>
        <w:tabs>
          <w:tab w:val="left" w:pos="1397"/>
        </w:tabs>
        <w:ind w:firstLine="709"/>
      </w:pPr>
    </w:p>
    <w:p w14:paraId="0F107417" w14:textId="409C50EE" w:rsidR="00642AC7" w:rsidRDefault="00000000">
      <w:pPr>
        <w:pStyle w:val="11"/>
        <w:numPr>
          <w:ilvl w:val="1"/>
          <w:numId w:val="2"/>
        </w:numPr>
        <w:tabs>
          <w:tab w:val="left" w:pos="1397"/>
        </w:tabs>
        <w:ind w:left="0" w:firstLine="709"/>
        <w:jc w:val="both"/>
      </w:pPr>
      <w:bookmarkStart w:id="364" w:name="bookmark443"/>
      <w:bookmarkEnd w:id="364"/>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w:t>
      </w:r>
    </w:p>
    <w:p w14:paraId="05425839" w14:textId="67D9375E" w:rsidR="00642AC7" w:rsidRDefault="00000000">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r w:rsidR="00A01DDE">
        <w:t>.</w:t>
      </w:r>
    </w:p>
    <w:p w14:paraId="5D3F2938" w14:textId="67D184D0" w:rsidR="00642AC7" w:rsidRDefault="00000000">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B4696F">
        <w:t>.</w:t>
      </w:r>
    </w:p>
    <w:p w14:paraId="3A310A2C" w14:textId="77777777" w:rsidR="00822E12" w:rsidRDefault="00822E12" w:rsidP="00822E12">
      <w:pPr>
        <w:pStyle w:val="11"/>
        <w:tabs>
          <w:tab w:val="left" w:pos="1397"/>
        </w:tabs>
        <w:ind w:left="709" w:firstLine="0"/>
        <w:jc w:val="both"/>
      </w:pPr>
    </w:p>
    <w:p w14:paraId="09F23BB2" w14:textId="77777777" w:rsidR="00642AC7" w:rsidRDefault="00000000">
      <w:pPr>
        <w:pStyle w:val="32"/>
        <w:keepNext/>
        <w:keepLines/>
        <w:numPr>
          <w:ilvl w:val="0"/>
          <w:numId w:val="2"/>
        </w:numPr>
        <w:tabs>
          <w:tab w:val="left" w:pos="429"/>
        </w:tabs>
        <w:spacing w:after="260" w:line="276" w:lineRule="auto"/>
        <w:ind w:left="0" w:firstLine="709"/>
        <w:jc w:val="center"/>
      </w:pPr>
      <w:bookmarkStart w:id="365" w:name="bookmark447"/>
      <w:bookmarkStart w:id="366" w:name="bookmark445"/>
      <w:bookmarkStart w:id="367" w:name="bookmark446"/>
      <w:bookmarkStart w:id="368" w:name="bookmark448"/>
      <w:bookmarkStart w:id="369" w:name="_Toc103862227"/>
      <w:bookmarkStart w:id="370" w:name="_Toc103862262"/>
      <w:bookmarkStart w:id="371" w:name="_Toc103863889"/>
      <w:bookmarkStart w:id="372" w:name="_Toc103877707"/>
      <w:bookmarkEnd w:id="365"/>
      <w:r>
        <w:t>Порядок и периодичность осуществления плановых и внеплановых проверок полноты и качества предоставления Муниципальной услуги</w:t>
      </w:r>
      <w:bookmarkEnd w:id="366"/>
      <w:bookmarkEnd w:id="367"/>
      <w:bookmarkEnd w:id="368"/>
      <w:bookmarkEnd w:id="369"/>
      <w:bookmarkEnd w:id="370"/>
      <w:bookmarkEnd w:id="371"/>
      <w:bookmarkEnd w:id="372"/>
    </w:p>
    <w:p w14:paraId="2CE8CF71" w14:textId="77777777" w:rsidR="00642AC7" w:rsidRDefault="00000000">
      <w:pPr>
        <w:pStyle w:val="11"/>
        <w:numPr>
          <w:ilvl w:val="1"/>
          <w:numId w:val="2"/>
        </w:numPr>
        <w:tabs>
          <w:tab w:val="left" w:pos="1451"/>
        </w:tabs>
        <w:ind w:left="0" w:firstLine="709"/>
        <w:jc w:val="both"/>
      </w:pPr>
      <w:bookmarkStart w:id="373" w:name="bookmark449"/>
      <w:bookmarkEnd w:id="373"/>
      <w:r>
        <w:rPr>
          <w:rFonts w:eastAsiaTheme="minorEastAsia"/>
          <w:color w:val="000009"/>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w:t>
      </w:r>
      <w:r>
        <w:rPr>
          <w:rFonts w:eastAsiaTheme="minorEastAsia"/>
          <w:color w:val="000009"/>
        </w:rPr>
        <w:lastRenderedPageBreak/>
        <w:t>уполномоченного органа государственной власти, организации.</w:t>
      </w:r>
    </w:p>
    <w:p w14:paraId="7A6AE93B" w14:textId="77777777" w:rsidR="00642AC7" w:rsidRDefault="00000000">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14:paraId="72826BB3" w14:textId="77777777" w:rsidR="00642AC7" w:rsidRDefault="00000000">
      <w:pPr>
        <w:pStyle w:val="11"/>
        <w:tabs>
          <w:tab w:val="left" w:pos="1451"/>
        </w:tabs>
        <w:ind w:firstLine="709"/>
        <w:jc w:val="both"/>
      </w:pPr>
      <w:r>
        <w:t>а) соблюдение сроков предоставления услуги;</w:t>
      </w:r>
    </w:p>
    <w:p w14:paraId="106AA831" w14:textId="77777777" w:rsidR="00642AC7" w:rsidRDefault="00000000">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14:paraId="66C32482" w14:textId="77777777" w:rsidR="00642AC7" w:rsidRDefault="00000000">
      <w:pPr>
        <w:pStyle w:val="11"/>
        <w:tabs>
          <w:tab w:val="left" w:pos="1451"/>
        </w:tabs>
        <w:ind w:firstLine="709"/>
        <w:jc w:val="both"/>
      </w:pPr>
      <w:r>
        <w:t>в) правильность и обоснованность принятого решения об отказе в предоставлении услуги.</w:t>
      </w:r>
    </w:p>
    <w:p w14:paraId="675C7EB8" w14:textId="77777777" w:rsidR="00642AC7" w:rsidRDefault="00000000">
      <w:pPr>
        <w:pStyle w:val="11"/>
        <w:numPr>
          <w:ilvl w:val="1"/>
          <w:numId w:val="2"/>
        </w:numPr>
        <w:tabs>
          <w:tab w:val="left" w:pos="1451"/>
        </w:tabs>
        <w:ind w:left="0" w:firstLine="709"/>
        <w:jc w:val="both"/>
      </w:pPr>
      <w:r>
        <w:t>Основанием для проведения внеплановых проверок являются:</w:t>
      </w:r>
    </w:p>
    <w:p w14:paraId="62763D78" w14:textId="04655505" w:rsidR="00642AC7" w:rsidRDefault="00000000">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858E0">
        <w:t>Красноярского края</w:t>
      </w:r>
      <w:r>
        <w:t xml:space="preserve"> и нормативных правовых актов органов местного самоуправления </w:t>
      </w:r>
      <w:r w:rsidR="00F858E0">
        <w:t>Павловского сельсовета Назаровского района Красноярского края</w:t>
      </w:r>
      <w:r>
        <w:t xml:space="preserve">; </w:t>
      </w:r>
    </w:p>
    <w:p w14:paraId="6D21229F" w14:textId="77777777" w:rsidR="00642AC7" w:rsidRDefault="00000000">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14:paraId="61141D93" w14:textId="528DF01D" w:rsidR="00642AC7" w:rsidRPr="0081524D" w:rsidRDefault="00000000" w:rsidP="00F858E0">
      <w:pPr>
        <w:pStyle w:val="11"/>
        <w:numPr>
          <w:ilvl w:val="0"/>
          <w:numId w:val="2"/>
        </w:numPr>
        <w:tabs>
          <w:tab w:val="left" w:pos="725"/>
        </w:tabs>
        <w:spacing w:before="240"/>
        <w:ind w:left="0" w:firstLine="709"/>
        <w:jc w:val="center"/>
        <w:rPr>
          <w:i/>
          <w:iCs/>
        </w:rPr>
      </w:pPr>
      <w:bookmarkStart w:id="374" w:name="bookmark452"/>
      <w:bookmarkEnd w:id="374"/>
      <w:r w:rsidRPr="0081524D">
        <w:rPr>
          <w:rFonts w:eastAsiaTheme="minorEastAsia"/>
          <w:b/>
          <w:bCs/>
          <w:i/>
          <w:iCs/>
          <w:color w:val="000009"/>
        </w:rPr>
        <w:t xml:space="preserve">Ответственность должностных лиц </w:t>
      </w:r>
      <w:r w:rsidRPr="0081524D">
        <w:rPr>
          <w:rFonts w:eastAsiaTheme="minorEastAsia"/>
          <w:b/>
          <w:bCs/>
          <w:i/>
          <w:iCs/>
          <w:color w:val="auto"/>
        </w:rPr>
        <w:t xml:space="preserve">Администрации, работников МФЦ </w:t>
      </w:r>
      <w:r w:rsidRPr="0081524D">
        <w:rPr>
          <w:rFonts w:eastAsiaTheme="minorEastAsia"/>
          <w:b/>
          <w:bCs/>
          <w:i/>
          <w:iCs/>
          <w:color w:val="000009"/>
        </w:rPr>
        <w:t>за решения и действия (бездействие), принимаемые (осуществляемые) в ходе предоставления</w:t>
      </w:r>
      <w:r w:rsidR="00F858E0" w:rsidRPr="0081524D">
        <w:rPr>
          <w:i/>
          <w:iCs/>
        </w:rPr>
        <w:t xml:space="preserve"> </w:t>
      </w:r>
      <w:r w:rsidRPr="0081524D">
        <w:rPr>
          <w:rFonts w:eastAsiaTheme="minorEastAsia"/>
          <w:b/>
          <w:bCs/>
          <w:i/>
          <w:iCs/>
          <w:color w:val="000009"/>
        </w:rPr>
        <w:t>Муниципальной услуги</w:t>
      </w:r>
    </w:p>
    <w:p w14:paraId="27F7DF1A" w14:textId="77777777" w:rsidR="00F858E0" w:rsidRDefault="00F858E0" w:rsidP="00F858E0">
      <w:pPr>
        <w:pStyle w:val="11"/>
        <w:tabs>
          <w:tab w:val="left" w:pos="725"/>
        </w:tabs>
        <w:spacing w:before="240"/>
        <w:ind w:left="709" w:firstLine="0"/>
      </w:pPr>
    </w:p>
    <w:p w14:paraId="5BBF716F" w14:textId="4D54AEB1" w:rsidR="00642AC7" w:rsidRDefault="00000000">
      <w:pPr>
        <w:pStyle w:val="11"/>
        <w:numPr>
          <w:ilvl w:val="1"/>
          <w:numId w:val="2"/>
        </w:numPr>
        <w:tabs>
          <w:tab w:val="left" w:pos="1457"/>
        </w:tabs>
        <w:ind w:left="0" w:firstLine="709"/>
        <w:jc w:val="both"/>
      </w:pPr>
      <w:bookmarkStart w:id="375" w:name="bookmark453"/>
      <w:bookmarkEnd w:id="375"/>
      <w:r>
        <w:rPr>
          <w:rFonts w:eastAsiaTheme="minorEastAsia"/>
          <w:color w:val="000009"/>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858E0">
        <w:rPr>
          <w:rFonts w:eastAsiaTheme="minorEastAsia"/>
          <w:color w:val="000009"/>
        </w:rPr>
        <w:t>Красноярского края</w:t>
      </w:r>
      <w:r>
        <w:rPr>
          <w:rFonts w:eastAsiaTheme="minorEastAsia"/>
          <w:color w:val="000009"/>
        </w:rPr>
        <w:t xml:space="preserve"> и нормативных правовых актов органов местного самоуправления </w:t>
      </w:r>
      <w:r w:rsidR="00F858E0">
        <w:rPr>
          <w:rFonts w:eastAsiaTheme="minorEastAsia"/>
          <w:color w:val="000009"/>
        </w:rPr>
        <w:t>Павловского сельсовета Назаровского района Красноярского края</w:t>
      </w:r>
      <w:r>
        <w:rPr>
          <w:rFonts w:eastAsiaTheme="minorEastAsia"/>
          <w:color w:val="000009"/>
        </w:rPr>
        <w:t xml:space="preserve"> осуществляется привлечение виновных лиц к ответственности в соответствии с законодательством Российской Федерации.</w:t>
      </w:r>
    </w:p>
    <w:p w14:paraId="5A6F91C7" w14:textId="77777777" w:rsidR="00642AC7" w:rsidRDefault="00000000">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5387310" w14:textId="77777777" w:rsidR="00642AC7" w:rsidRDefault="00000000">
      <w:pPr>
        <w:pStyle w:val="11"/>
        <w:numPr>
          <w:ilvl w:val="1"/>
          <w:numId w:val="2"/>
        </w:numPr>
        <w:tabs>
          <w:tab w:val="left" w:pos="1457"/>
        </w:tabs>
        <w:ind w:left="0" w:firstLine="709"/>
        <w:jc w:val="both"/>
      </w:pPr>
      <w:bookmarkStart w:id="376" w:name="bookmark454"/>
      <w:bookmarkStart w:id="377" w:name="bookmark456"/>
      <w:bookmarkEnd w:id="376"/>
      <w:bookmarkEnd w:id="377"/>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1A2D246" w14:textId="77777777" w:rsidR="00642AC7" w:rsidRDefault="00000000">
      <w:pPr>
        <w:pStyle w:val="11"/>
        <w:numPr>
          <w:ilvl w:val="1"/>
          <w:numId w:val="2"/>
        </w:numPr>
        <w:tabs>
          <w:tab w:val="left" w:pos="1466"/>
        </w:tabs>
        <w:ind w:left="0" w:firstLine="709"/>
        <w:jc w:val="both"/>
      </w:pPr>
      <w:bookmarkStart w:id="378" w:name="bookmark457"/>
      <w:bookmarkEnd w:id="378"/>
      <w:r>
        <w:rPr>
          <w:rFonts w:eastAsiaTheme="minorEastAsia"/>
          <w:color w:val="000009"/>
        </w:rPr>
        <w:t>Требованиями к порядку и формам текущего контроля за предоставлением Муниципальной услуги являются:</w:t>
      </w:r>
    </w:p>
    <w:p w14:paraId="3E69C0BD" w14:textId="77777777" w:rsidR="00642AC7" w:rsidRDefault="00000000">
      <w:pPr>
        <w:pStyle w:val="11"/>
        <w:numPr>
          <w:ilvl w:val="0"/>
          <w:numId w:val="3"/>
        </w:numPr>
        <w:tabs>
          <w:tab w:val="left" w:pos="1073"/>
        </w:tabs>
        <w:ind w:firstLine="709"/>
        <w:jc w:val="both"/>
      </w:pPr>
      <w:bookmarkStart w:id="379" w:name="bookmark458"/>
      <w:bookmarkEnd w:id="379"/>
      <w:r>
        <w:rPr>
          <w:rFonts w:eastAsiaTheme="minorEastAsia"/>
          <w:color w:val="000009"/>
        </w:rPr>
        <w:t>независимость;</w:t>
      </w:r>
    </w:p>
    <w:p w14:paraId="7A13EF6B" w14:textId="77777777" w:rsidR="00642AC7" w:rsidRDefault="00000000">
      <w:pPr>
        <w:pStyle w:val="11"/>
        <w:numPr>
          <w:ilvl w:val="0"/>
          <w:numId w:val="3"/>
        </w:numPr>
        <w:tabs>
          <w:tab w:val="left" w:pos="1073"/>
        </w:tabs>
        <w:ind w:firstLine="709"/>
        <w:jc w:val="both"/>
      </w:pPr>
      <w:bookmarkStart w:id="380" w:name="bookmark459"/>
      <w:bookmarkEnd w:id="380"/>
      <w:r>
        <w:rPr>
          <w:rFonts w:eastAsiaTheme="minorEastAsia"/>
          <w:color w:val="000009"/>
        </w:rPr>
        <w:t>тщательность.</w:t>
      </w:r>
    </w:p>
    <w:p w14:paraId="69D4D720" w14:textId="77777777" w:rsidR="00642AC7" w:rsidRDefault="00000000">
      <w:pPr>
        <w:pStyle w:val="11"/>
        <w:numPr>
          <w:ilvl w:val="1"/>
          <w:numId w:val="2"/>
        </w:numPr>
        <w:tabs>
          <w:tab w:val="left" w:pos="1466"/>
        </w:tabs>
        <w:ind w:left="0" w:firstLine="709"/>
        <w:jc w:val="both"/>
      </w:pPr>
      <w:bookmarkStart w:id="381" w:name="bookmark460"/>
      <w:bookmarkEnd w:id="381"/>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54DDF30" w14:textId="77777777" w:rsidR="00642AC7" w:rsidRDefault="00000000">
      <w:pPr>
        <w:pStyle w:val="11"/>
        <w:numPr>
          <w:ilvl w:val="1"/>
          <w:numId w:val="2"/>
        </w:numPr>
        <w:tabs>
          <w:tab w:val="left" w:pos="1466"/>
        </w:tabs>
        <w:ind w:left="0" w:firstLine="709"/>
        <w:jc w:val="both"/>
      </w:pPr>
      <w:bookmarkStart w:id="382" w:name="bookmark461"/>
      <w:bookmarkEnd w:id="382"/>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777F1E1" w14:textId="77777777" w:rsidR="00642AC7" w:rsidRDefault="00000000">
      <w:pPr>
        <w:pStyle w:val="11"/>
        <w:numPr>
          <w:ilvl w:val="1"/>
          <w:numId w:val="2"/>
        </w:numPr>
        <w:tabs>
          <w:tab w:val="left" w:pos="1466"/>
        </w:tabs>
        <w:ind w:left="0" w:firstLine="709"/>
        <w:jc w:val="both"/>
      </w:pPr>
      <w:bookmarkStart w:id="383" w:name="bookmark462"/>
      <w:bookmarkEnd w:id="383"/>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F871C7C" w14:textId="6FCF45D6" w:rsidR="00642AC7" w:rsidRDefault="00000000">
      <w:pPr>
        <w:pStyle w:val="11"/>
        <w:numPr>
          <w:ilvl w:val="1"/>
          <w:numId w:val="2"/>
        </w:numPr>
        <w:tabs>
          <w:tab w:val="left" w:pos="1457"/>
        </w:tabs>
        <w:ind w:left="0" w:firstLine="709"/>
        <w:jc w:val="both"/>
      </w:pPr>
      <w:bookmarkStart w:id="384" w:name="bookmark463"/>
      <w:bookmarkEnd w:id="384"/>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w:t>
      </w:r>
      <w:r w:rsidR="00822E12">
        <w:rPr>
          <w:rFonts w:eastAsiaTheme="minorEastAsia"/>
          <w:color w:val="000009"/>
        </w:rPr>
        <w:t>цифрового развития Красноярского края</w:t>
      </w:r>
      <w:r>
        <w:rPr>
          <w:rFonts w:eastAsiaTheme="minorEastAsia"/>
          <w:color w:val="000009"/>
        </w:rPr>
        <w:t xml:space="preserve"> жалобы </w:t>
      </w:r>
      <w:r>
        <w:rPr>
          <w:rFonts w:eastAsiaTheme="minorEastAsia"/>
          <w:color w:val="000009"/>
        </w:rPr>
        <w:lastRenderedPageBreak/>
        <w:t>на нарушение должностными лицами Администрации порядка предоставления Муниципальной услуги, повлекшее ее непред</w:t>
      </w:r>
      <w:r w:rsidR="00822E12">
        <w:rPr>
          <w:rFonts w:eastAsiaTheme="minorEastAsia"/>
          <w:color w:val="000009"/>
        </w:rPr>
        <w:t>о</w:t>
      </w:r>
      <w:r>
        <w:rPr>
          <w:rFonts w:eastAsiaTheme="minorEastAsia"/>
          <w:color w:val="000009"/>
        </w:rPr>
        <w:t>ставление или предоставление с нарушением срока, установленного настоящим Административным регламентом.</w:t>
      </w:r>
    </w:p>
    <w:p w14:paraId="4D5C690F" w14:textId="0C2B5B11" w:rsidR="00642AC7" w:rsidRDefault="00000000">
      <w:pPr>
        <w:pStyle w:val="11"/>
        <w:numPr>
          <w:ilvl w:val="1"/>
          <w:numId w:val="2"/>
        </w:numPr>
        <w:tabs>
          <w:tab w:val="left" w:pos="0"/>
        </w:tabs>
        <w:ind w:left="0" w:firstLine="709"/>
        <w:jc w:val="both"/>
      </w:pPr>
      <w:bookmarkStart w:id="385" w:name="bookmark464"/>
      <w:bookmarkEnd w:id="385"/>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822E12">
        <w:rPr>
          <w:rFonts w:eastAsiaTheme="minorEastAsia"/>
          <w:color w:val="000009"/>
        </w:rPr>
        <w:t>ю</w:t>
      </w:r>
      <w:r>
        <w:rPr>
          <w:rFonts w:eastAsiaTheme="minorEastAsia"/>
          <w:color w:val="000009"/>
        </w:rPr>
        <w:t xml:space="preserve"> индивидуальные и коллективные обращения с предложениями по совершенствовани</w:t>
      </w:r>
      <w:r w:rsidR="00822E12">
        <w:rPr>
          <w:rFonts w:eastAsiaTheme="minorEastAsia"/>
          <w:color w:val="000009"/>
        </w:rPr>
        <w:t>ю</w:t>
      </w:r>
      <w:r>
        <w:rPr>
          <w:rFonts w:eastAsiaTheme="minorEastAsia"/>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B57AECF" w14:textId="7A7277A1" w:rsidR="00642AC7" w:rsidRPr="00753FFD" w:rsidRDefault="00000000" w:rsidP="0081524D">
      <w:pPr>
        <w:pStyle w:val="11"/>
        <w:numPr>
          <w:ilvl w:val="1"/>
          <w:numId w:val="2"/>
        </w:numPr>
        <w:tabs>
          <w:tab w:val="left" w:pos="0"/>
        </w:tabs>
        <w:spacing w:after="240"/>
        <w:ind w:left="0" w:firstLine="709"/>
        <w:jc w:val="both"/>
        <w:rPr>
          <w:color w:val="000009"/>
        </w:rPr>
      </w:pPr>
      <w:bookmarkStart w:id="386" w:name="bookmark465"/>
      <w:bookmarkEnd w:id="386"/>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61534EC" w14:textId="5E60E921" w:rsidR="00753FFD" w:rsidRPr="00753FFD" w:rsidRDefault="00753FFD" w:rsidP="00753FFD">
      <w:pPr>
        <w:pStyle w:val="11"/>
        <w:numPr>
          <w:ilvl w:val="0"/>
          <w:numId w:val="2"/>
        </w:numPr>
        <w:tabs>
          <w:tab w:val="left" w:pos="0"/>
        </w:tabs>
        <w:spacing w:after="240"/>
        <w:jc w:val="both"/>
        <w:rPr>
          <w:b/>
          <w:bCs/>
          <w:i/>
          <w:iCs/>
          <w:color w:val="000009"/>
        </w:rPr>
      </w:pPr>
      <w:r w:rsidRPr="00753FFD">
        <w:rPr>
          <w:b/>
          <w:bCs/>
          <w:i/>
          <w:iCs/>
          <w:color w:val="000009"/>
        </w:rPr>
        <w:t>Текущий контроль за производством работ по выданному разрешению</w:t>
      </w:r>
    </w:p>
    <w:p w14:paraId="61319E87" w14:textId="69429FE2" w:rsidR="00753FFD" w:rsidRPr="00753FFD" w:rsidRDefault="00753FFD" w:rsidP="00753FFD">
      <w:pPr>
        <w:pStyle w:val="11"/>
        <w:tabs>
          <w:tab w:val="left" w:pos="0"/>
        </w:tabs>
        <w:spacing w:after="240"/>
        <w:jc w:val="both"/>
        <w:rPr>
          <w:color w:val="000009"/>
        </w:rPr>
      </w:pPr>
      <w:r>
        <w:rPr>
          <w:rFonts w:eastAsiaTheme="minorEastAsia"/>
          <w:color w:val="000009"/>
        </w:rPr>
        <w:t xml:space="preserve">27.1. </w:t>
      </w:r>
      <w:r w:rsidRPr="00753FFD">
        <w:rPr>
          <w:rFonts w:eastAsiaTheme="minorEastAsia"/>
          <w:color w:val="000009"/>
        </w:rPr>
        <w:t xml:space="preserve">Текущий контроль за производством работ по выданному разрешению осуществляется </w:t>
      </w:r>
      <w:r>
        <w:rPr>
          <w:rFonts w:eastAsiaTheme="minorEastAsia"/>
          <w:color w:val="000009"/>
        </w:rPr>
        <w:t>Администрацией</w:t>
      </w:r>
      <w:r w:rsidRPr="00753FFD">
        <w:rPr>
          <w:rFonts w:eastAsiaTheme="minorEastAsia"/>
          <w:color w:val="000009"/>
        </w:rPr>
        <w:t>.</w:t>
      </w:r>
    </w:p>
    <w:p w14:paraId="03F5634A" w14:textId="2DF2DE89" w:rsidR="00EF55B5" w:rsidRPr="00EF55B5" w:rsidRDefault="00EF55B5" w:rsidP="00EF55B5">
      <w:pPr>
        <w:pStyle w:val="11"/>
        <w:numPr>
          <w:ilvl w:val="0"/>
          <w:numId w:val="2"/>
        </w:numPr>
        <w:tabs>
          <w:tab w:val="left" w:pos="0"/>
        </w:tabs>
        <w:spacing w:after="240"/>
        <w:jc w:val="both"/>
        <w:rPr>
          <w:b/>
          <w:bCs/>
          <w:i/>
          <w:iCs/>
          <w:color w:val="000009"/>
        </w:rPr>
      </w:pPr>
      <w:r w:rsidRPr="00EF55B5">
        <w:rPr>
          <w:b/>
          <w:bCs/>
          <w:i/>
          <w:iCs/>
          <w:color w:val="000009"/>
        </w:rPr>
        <w:t xml:space="preserve">Ответственность </w:t>
      </w:r>
      <w:r>
        <w:rPr>
          <w:b/>
          <w:bCs/>
          <w:i/>
          <w:iCs/>
          <w:color w:val="000009"/>
        </w:rPr>
        <w:t>лиц</w:t>
      </w:r>
      <w:r w:rsidRPr="00EF55B5">
        <w:rPr>
          <w:b/>
          <w:bCs/>
          <w:i/>
          <w:iCs/>
          <w:color w:val="000009"/>
        </w:rPr>
        <w:t>, отвечающих за производство земляных работ</w:t>
      </w:r>
    </w:p>
    <w:p w14:paraId="6CC5D801" w14:textId="3276E04F" w:rsidR="00EF55B5" w:rsidRDefault="00EF55B5" w:rsidP="00EF55B5">
      <w:pPr>
        <w:pStyle w:val="11"/>
        <w:tabs>
          <w:tab w:val="left" w:pos="0"/>
        </w:tabs>
        <w:jc w:val="both"/>
        <w:rPr>
          <w:color w:val="000009"/>
        </w:rPr>
      </w:pPr>
      <w:r>
        <w:rPr>
          <w:color w:val="000009"/>
        </w:rPr>
        <w:t>2</w:t>
      </w:r>
      <w:r w:rsidR="00675463">
        <w:rPr>
          <w:color w:val="000009"/>
        </w:rPr>
        <w:t>8</w:t>
      </w:r>
      <w:r>
        <w:rPr>
          <w:color w:val="000009"/>
        </w:rPr>
        <w:t xml:space="preserve">.1. </w:t>
      </w:r>
      <w:r w:rsidRPr="00EF55B5">
        <w:rPr>
          <w:color w:val="000009"/>
        </w:rPr>
        <w:t xml:space="preserve">В случае появления провалов, просадок грунта или дорожного покрытия в течение двух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w:t>
      </w:r>
      <w:r>
        <w:rPr>
          <w:color w:val="000009"/>
        </w:rPr>
        <w:t>ответственное л</w:t>
      </w:r>
      <w:r w:rsidRPr="00EF55B5">
        <w:rPr>
          <w:color w:val="000009"/>
        </w:rPr>
        <w:t>иц</w:t>
      </w:r>
      <w:r>
        <w:rPr>
          <w:color w:val="000009"/>
        </w:rPr>
        <w:t>о</w:t>
      </w:r>
      <w:r w:rsidRPr="00EF55B5">
        <w:rPr>
          <w:color w:val="000009"/>
        </w:rPr>
        <w:t>, выполняющее работы, должно устранить нарушения в течение суток с момента их выявлени</w:t>
      </w:r>
      <w:r>
        <w:rPr>
          <w:color w:val="000009"/>
        </w:rPr>
        <w:t>я</w:t>
      </w:r>
      <w:r w:rsidRPr="00EF55B5">
        <w:rPr>
          <w:color w:val="000009"/>
        </w:rPr>
        <w:t>.</w:t>
      </w:r>
    </w:p>
    <w:p w14:paraId="71F17946" w14:textId="1CEB5DD5" w:rsidR="00EF55B5" w:rsidRDefault="00EF55B5" w:rsidP="009C49E6">
      <w:pPr>
        <w:pStyle w:val="11"/>
        <w:tabs>
          <w:tab w:val="left" w:pos="0"/>
        </w:tabs>
        <w:spacing w:after="240"/>
        <w:jc w:val="both"/>
        <w:rPr>
          <w:color w:val="000009"/>
        </w:rPr>
      </w:pPr>
      <w:r>
        <w:rPr>
          <w:color w:val="000009"/>
        </w:rPr>
        <w:t>2</w:t>
      </w:r>
      <w:r w:rsidR="00675463">
        <w:rPr>
          <w:color w:val="000009"/>
        </w:rPr>
        <w:t>8</w:t>
      </w:r>
      <w:r>
        <w:rPr>
          <w:color w:val="000009"/>
        </w:rPr>
        <w:t xml:space="preserve">.2. </w:t>
      </w:r>
      <w:r w:rsidR="009C49E6" w:rsidRPr="009C49E6">
        <w:rPr>
          <w:color w:val="000009"/>
        </w:rPr>
        <w:t>Проведение работ по просроченным разрешениям расценивается как самовольное разрытие</w:t>
      </w:r>
      <w:r w:rsidR="009C49E6">
        <w:rPr>
          <w:color w:val="000009"/>
        </w:rPr>
        <w:t xml:space="preserve"> (проведение работ без получения разрешения). </w:t>
      </w:r>
      <w:r w:rsidRPr="00EF55B5">
        <w:rPr>
          <w:color w:val="000009"/>
        </w:rPr>
        <w:t>В случае если</w:t>
      </w:r>
      <w:r>
        <w:rPr>
          <w:color w:val="000009"/>
        </w:rPr>
        <w:t xml:space="preserve"> ответственное</w:t>
      </w:r>
      <w:r w:rsidRPr="00EF55B5">
        <w:rPr>
          <w:color w:val="000009"/>
        </w:rPr>
        <w:t xml:space="preserve"> </w:t>
      </w:r>
      <w:r>
        <w:rPr>
          <w:color w:val="000009"/>
        </w:rPr>
        <w:t>л</w:t>
      </w:r>
      <w:r w:rsidRPr="00EF55B5">
        <w:rPr>
          <w:color w:val="000009"/>
        </w:rPr>
        <w:t>ицо, выполняющее работы, осуществляет производство работ без разрешения</w:t>
      </w:r>
      <w:r>
        <w:rPr>
          <w:color w:val="000009"/>
        </w:rPr>
        <w:t xml:space="preserve"> (по просроченному разрешению)</w:t>
      </w:r>
      <w:r w:rsidRPr="00EF55B5">
        <w:rPr>
          <w:color w:val="000009"/>
        </w:rPr>
        <w:t xml:space="preserve"> на проведение работ, а также с нарушением настоящего </w:t>
      </w:r>
      <w:r w:rsidR="003D4E0A">
        <w:rPr>
          <w:color w:val="000009"/>
        </w:rPr>
        <w:t>Административного регламента</w:t>
      </w:r>
      <w:r w:rsidRPr="00EF55B5">
        <w:rPr>
          <w:color w:val="000009"/>
        </w:rPr>
        <w:t>,</w:t>
      </w:r>
      <w:r w:rsidR="0085348F">
        <w:rPr>
          <w:color w:val="000009"/>
        </w:rPr>
        <w:t xml:space="preserve"> оно</w:t>
      </w:r>
      <w:r w:rsidRPr="00EF55B5">
        <w:rPr>
          <w:color w:val="000009"/>
        </w:rPr>
        <w:t xml:space="preserve"> несет ответственность в соответствии</w:t>
      </w:r>
      <w:r w:rsidR="0085348F">
        <w:rPr>
          <w:color w:val="000009"/>
        </w:rPr>
        <w:t xml:space="preserve"> с действующим законодательством</w:t>
      </w:r>
      <w:r w:rsidR="009C49E6">
        <w:rPr>
          <w:color w:val="000009"/>
        </w:rPr>
        <w:t xml:space="preserve"> Российской Федерации</w:t>
      </w:r>
      <w:r w:rsidRPr="00EF55B5">
        <w:rPr>
          <w:color w:val="000009"/>
        </w:rPr>
        <w:t>.</w:t>
      </w:r>
    </w:p>
    <w:p w14:paraId="50257D09" w14:textId="77777777" w:rsidR="00CA506C" w:rsidRDefault="00CA506C" w:rsidP="00EF55B5">
      <w:pPr>
        <w:pStyle w:val="11"/>
        <w:tabs>
          <w:tab w:val="left" w:pos="0"/>
        </w:tabs>
        <w:spacing w:after="240"/>
        <w:jc w:val="both"/>
        <w:rPr>
          <w:color w:val="000009"/>
        </w:rPr>
      </w:pPr>
    </w:p>
    <w:p w14:paraId="68309F77" w14:textId="77777777" w:rsidR="00B828E2" w:rsidRDefault="00B828E2" w:rsidP="00EF55B5">
      <w:pPr>
        <w:pStyle w:val="11"/>
        <w:tabs>
          <w:tab w:val="left" w:pos="0"/>
        </w:tabs>
        <w:spacing w:after="240"/>
        <w:jc w:val="both"/>
        <w:rPr>
          <w:color w:val="000009"/>
        </w:rPr>
      </w:pPr>
    </w:p>
    <w:p w14:paraId="59377D45" w14:textId="77777777" w:rsidR="00B828E2" w:rsidRDefault="00B828E2" w:rsidP="00EF55B5">
      <w:pPr>
        <w:pStyle w:val="11"/>
        <w:tabs>
          <w:tab w:val="left" w:pos="0"/>
        </w:tabs>
        <w:spacing w:after="240"/>
        <w:jc w:val="both"/>
        <w:rPr>
          <w:color w:val="000009"/>
        </w:rPr>
      </w:pPr>
    </w:p>
    <w:p w14:paraId="2A1A9084" w14:textId="77777777" w:rsidR="00B828E2" w:rsidRDefault="00B828E2" w:rsidP="00EF55B5">
      <w:pPr>
        <w:pStyle w:val="11"/>
        <w:tabs>
          <w:tab w:val="left" w:pos="0"/>
        </w:tabs>
        <w:spacing w:after="240"/>
        <w:jc w:val="both"/>
        <w:rPr>
          <w:color w:val="000009"/>
        </w:rPr>
      </w:pPr>
    </w:p>
    <w:p w14:paraId="66D50469" w14:textId="77777777" w:rsidR="00B828E2" w:rsidRDefault="00B828E2" w:rsidP="00EF55B5">
      <w:pPr>
        <w:pStyle w:val="11"/>
        <w:tabs>
          <w:tab w:val="left" w:pos="0"/>
        </w:tabs>
        <w:spacing w:after="240"/>
        <w:jc w:val="both"/>
        <w:rPr>
          <w:color w:val="000009"/>
        </w:rPr>
      </w:pPr>
    </w:p>
    <w:p w14:paraId="333C93CF" w14:textId="77777777" w:rsidR="00B828E2" w:rsidRDefault="00B828E2" w:rsidP="00EF55B5">
      <w:pPr>
        <w:pStyle w:val="11"/>
        <w:tabs>
          <w:tab w:val="left" w:pos="0"/>
        </w:tabs>
        <w:spacing w:after="240"/>
        <w:jc w:val="both"/>
        <w:rPr>
          <w:color w:val="000009"/>
        </w:rPr>
      </w:pPr>
    </w:p>
    <w:p w14:paraId="1DAA59BF" w14:textId="77777777" w:rsidR="00B828E2" w:rsidRDefault="00B828E2" w:rsidP="00EF55B5">
      <w:pPr>
        <w:pStyle w:val="11"/>
        <w:tabs>
          <w:tab w:val="left" w:pos="0"/>
        </w:tabs>
        <w:spacing w:after="240"/>
        <w:jc w:val="both"/>
        <w:rPr>
          <w:color w:val="000009"/>
        </w:rPr>
      </w:pPr>
    </w:p>
    <w:p w14:paraId="12F0E284" w14:textId="77777777" w:rsidR="00B828E2" w:rsidRDefault="00B828E2" w:rsidP="00EF55B5">
      <w:pPr>
        <w:pStyle w:val="11"/>
        <w:tabs>
          <w:tab w:val="left" w:pos="0"/>
        </w:tabs>
        <w:spacing w:after="240"/>
        <w:jc w:val="both"/>
        <w:rPr>
          <w:color w:val="000009"/>
        </w:rPr>
      </w:pPr>
    </w:p>
    <w:p w14:paraId="49200DEB" w14:textId="77777777" w:rsidR="00B828E2" w:rsidRPr="0081524D" w:rsidRDefault="00B828E2" w:rsidP="00EF55B5">
      <w:pPr>
        <w:pStyle w:val="11"/>
        <w:tabs>
          <w:tab w:val="left" w:pos="0"/>
        </w:tabs>
        <w:spacing w:after="240"/>
        <w:jc w:val="both"/>
        <w:rPr>
          <w:color w:val="000009"/>
        </w:rPr>
      </w:pPr>
    </w:p>
    <w:p w14:paraId="6DDA4331" w14:textId="7322EE78" w:rsidR="00642AC7" w:rsidRDefault="00000000">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 xml:space="preserve">Досудебный (внесудебный) порядок обжалования решений и действий (бездействия) органа, предоставляющего </w:t>
      </w:r>
      <w:r w:rsidR="00015E30">
        <w:rPr>
          <w:rFonts w:eastAsiaTheme="minorEastAsia"/>
          <w:b/>
          <w:bCs/>
          <w:sz w:val="24"/>
          <w:szCs w:val="24"/>
        </w:rPr>
        <w:t>М</w:t>
      </w:r>
      <w:r>
        <w:rPr>
          <w:rFonts w:eastAsiaTheme="minorEastAsia"/>
          <w:b/>
          <w:bCs/>
          <w:sz w:val="24"/>
          <w:szCs w:val="24"/>
        </w:rPr>
        <w:t>униципальную услугу, а также их должностных лиц, муниципальных</w:t>
      </w:r>
      <w:r w:rsidRPr="00015E30">
        <w:rPr>
          <w:rFonts w:eastAsiaTheme="minorEastAsia"/>
          <w:b/>
          <w:bCs/>
          <w:sz w:val="24"/>
          <w:szCs w:val="24"/>
        </w:rPr>
        <w:t xml:space="preserve"> </w:t>
      </w:r>
      <w:r>
        <w:rPr>
          <w:rFonts w:eastAsiaTheme="minorEastAsia"/>
          <w:b/>
          <w:bCs/>
          <w:sz w:val="24"/>
          <w:szCs w:val="24"/>
        </w:rPr>
        <w:t>служащих</w:t>
      </w:r>
    </w:p>
    <w:p w14:paraId="6950A2B6" w14:textId="77777777" w:rsidR="00642AC7" w:rsidRDefault="00642AC7">
      <w:pPr>
        <w:pStyle w:val="20"/>
        <w:tabs>
          <w:tab w:val="left" w:pos="1028"/>
        </w:tabs>
        <w:spacing w:after="0" w:line="240" w:lineRule="auto"/>
        <w:ind w:left="709" w:firstLine="0"/>
        <w:rPr>
          <w:sz w:val="24"/>
          <w:szCs w:val="24"/>
        </w:rPr>
      </w:pPr>
    </w:p>
    <w:p w14:paraId="557F2052" w14:textId="77777777" w:rsidR="00642AC7" w:rsidRDefault="00000000">
      <w:pPr>
        <w:pStyle w:val="32"/>
        <w:keepNext/>
        <w:keepLines/>
        <w:numPr>
          <w:ilvl w:val="0"/>
          <w:numId w:val="2"/>
        </w:numPr>
        <w:tabs>
          <w:tab w:val="left" w:pos="698"/>
        </w:tabs>
        <w:spacing w:after="240"/>
        <w:ind w:left="0" w:firstLine="709"/>
        <w:jc w:val="center"/>
      </w:pPr>
      <w:bookmarkStart w:id="387" w:name="bookmark479"/>
      <w:bookmarkStart w:id="388" w:name="bookmark477"/>
      <w:bookmarkStart w:id="389" w:name="bookmark480"/>
      <w:bookmarkStart w:id="390" w:name="_Toc103862228"/>
      <w:bookmarkStart w:id="391" w:name="_Toc103862263"/>
      <w:bookmarkStart w:id="392" w:name="_Toc103863890"/>
      <w:bookmarkStart w:id="393" w:name="_Toc103877708"/>
      <w:bookmarkEnd w:id="387"/>
      <w:r>
        <w:t xml:space="preserve">Досудебный (внесудебный) порядок обжалования решений и действий (бездействия) </w:t>
      </w:r>
      <w:r w:rsidRPr="00983621">
        <w:rPr>
          <w:color w:val="auto"/>
        </w:rPr>
        <w:t xml:space="preserve">Администрации, МФЦ, </w:t>
      </w:r>
      <w:r>
        <w:t>а также их работников</w:t>
      </w:r>
      <w:bookmarkStart w:id="394" w:name="bookmark481"/>
      <w:bookmarkEnd w:id="388"/>
      <w:bookmarkEnd w:id="389"/>
      <w:bookmarkEnd w:id="390"/>
      <w:bookmarkEnd w:id="391"/>
      <w:bookmarkEnd w:id="392"/>
      <w:bookmarkEnd w:id="393"/>
      <w:bookmarkEnd w:id="394"/>
    </w:p>
    <w:p w14:paraId="0907BB77" w14:textId="209B20D3" w:rsidR="00642AC7" w:rsidRDefault="00000000">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местного самоуправления,</w:t>
      </w:r>
      <w:r w:rsidR="00015E30">
        <w:rPr>
          <w:rFonts w:eastAsiaTheme="minorEastAsia"/>
          <w:b w:val="0"/>
          <w:i w:val="0"/>
        </w:rPr>
        <w:t xml:space="preserve"> </w:t>
      </w:r>
      <w:r>
        <w:rPr>
          <w:rFonts w:eastAsiaTheme="minorEastAsia"/>
          <w:b w:val="0"/>
          <w:i w:val="0"/>
        </w:rPr>
        <w:t xml:space="preserve">должностных лиц </w:t>
      </w:r>
      <w:r w:rsidRPr="00983621">
        <w:rPr>
          <w:rFonts w:eastAsiaTheme="minorEastAsia"/>
          <w:b w:val="0"/>
          <w:i w:val="0"/>
          <w:color w:val="auto"/>
        </w:rPr>
        <w:t>уполномоченного органа местного самоуправления, муниципальных служащих, многофункционального центра, а также работник</w:t>
      </w:r>
      <w:r w:rsidR="00015E30" w:rsidRPr="00983621">
        <w:rPr>
          <w:rFonts w:eastAsiaTheme="minorEastAsia"/>
          <w:b w:val="0"/>
          <w:i w:val="0"/>
          <w:color w:val="auto"/>
        </w:rPr>
        <w:t>ов</w:t>
      </w:r>
      <w:r w:rsidRPr="00983621">
        <w:rPr>
          <w:rFonts w:eastAsiaTheme="minorEastAsia"/>
          <w:b w:val="0"/>
          <w:i w:val="0"/>
          <w:color w:val="auto"/>
        </w:rPr>
        <w:t xml:space="preserve"> многофункционального центра при предоставлении услуги в досудебном (внесудебном) порядке (далее </w:t>
      </w:r>
      <w:r w:rsidRPr="00983621">
        <w:rPr>
          <w:rFonts w:ascii="Symbol" w:eastAsiaTheme="minorEastAsia" w:hAnsi="Symbol" w:cs="Symbol"/>
          <w:b w:val="0"/>
          <w:i w:val="0"/>
          <w:color w:val="auto"/>
        </w:rPr>
        <w:t>-</w:t>
      </w:r>
      <w:r w:rsidRPr="00983621">
        <w:rPr>
          <w:rFonts w:eastAsiaTheme="minorEastAsia"/>
          <w:b w:val="0"/>
          <w:i w:val="0"/>
          <w:color w:val="auto"/>
        </w:rPr>
        <w:t xml:space="preserve"> </w:t>
      </w:r>
      <w:r>
        <w:rPr>
          <w:rFonts w:eastAsiaTheme="minorEastAsia"/>
          <w:b w:val="0"/>
          <w:i w:val="0"/>
        </w:rPr>
        <w:t>жалоба)</w:t>
      </w:r>
      <w:bookmarkStart w:id="395" w:name="bookmark482"/>
      <w:bookmarkEnd w:id="395"/>
      <w:r>
        <w:rPr>
          <w:rFonts w:eastAsiaTheme="minorEastAsia"/>
          <w:b w:val="0"/>
          <w:i w:val="0"/>
        </w:rPr>
        <w:t>.</w:t>
      </w:r>
    </w:p>
    <w:p w14:paraId="08AF7743" w14:textId="77777777" w:rsidR="00642AC7" w:rsidRDefault="00000000">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E7EED33" w14:textId="081A899E" w:rsidR="00642AC7" w:rsidRDefault="00000000">
      <w:pPr>
        <w:pStyle w:val="32"/>
        <w:keepNext/>
        <w:keepLines/>
        <w:tabs>
          <w:tab w:val="left" w:pos="0"/>
        </w:tabs>
        <w:spacing w:after="0"/>
        <w:ind w:firstLine="709"/>
        <w:contextualSpacing/>
        <w:jc w:val="both"/>
        <w:outlineLvl w:val="9"/>
        <w:rPr>
          <w:b w:val="0"/>
          <w:i w:val="0"/>
        </w:rPr>
      </w:pPr>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в вышестоящий орган на решение и (или) действия (бездействие) должностного лица, руководителя структурного подразделения уполномоченного</w:t>
      </w:r>
      <w:r w:rsidR="00015E30">
        <w:rPr>
          <w:rFonts w:eastAsiaTheme="minorEastAsia"/>
          <w:b w:val="0"/>
          <w:i w:val="0"/>
        </w:rPr>
        <w:t xml:space="preserve"> </w:t>
      </w:r>
      <w:r>
        <w:rPr>
          <w:rFonts w:eastAsiaTheme="minorEastAsia"/>
          <w:b w:val="0"/>
          <w:i w:val="0"/>
        </w:rPr>
        <w:t xml:space="preserve">органа местного самоуправления; </w:t>
      </w:r>
    </w:p>
    <w:p w14:paraId="490577C0" w14:textId="77777777" w:rsidR="00015E30" w:rsidRDefault="00000000">
      <w:pPr>
        <w:pStyle w:val="32"/>
        <w:keepNext/>
        <w:keepLines/>
        <w:tabs>
          <w:tab w:val="left" w:pos="0"/>
        </w:tabs>
        <w:spacing w:after="0"/>
        <w:ind w:firstLine="709"/>
        <w:contextualSpacing/>
        <w:jc w:val="both"/>
        <w:outlineLvl w:val="9"/>
        <w:rPr>
          <w:rFonts w:eastAsiaTheme="minorEastAsia"/>
          <w:b w:val="0"/>
          <w:i w:val="0"/>
          <w:color w:val="000000" w:themeColor="text1"/>
        </w:rPr>
      </w:pPr>
      <w:r w:rsidRPr="00983621">
        <w:rPr>
          <w:rFonts w:eastAsiaTheme="minorEastAsia"/>
          <w:b w:val="0"/>
          <w:i w:val="0"/>
          <w:color w:val="auto"/>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w:t>
      </w:r>
      <w:r>
        <w:rPr>
          <w:rFonts w:eastAsiaTheme="minorEastAsia"/>
          <w:b w:val="0"/>
          <w:i w:val="0"/>
          <w:color w:val="000000" w:themeColor="text1"/>
        </w:rPr>
        <w:t>многофункционального центра.</w:t>
      </w:r>
    </w:p>
    <w:p w14:paraId="765EAFA4" w14:textId="0A46610A" w:rsidR="00642AC7" w:rsidRDefault="00000000">
      <w:pPr>
        <w:pStyle w:val="32"/>
        <w:keepNext/>
        <w:keepLines/>
        <w:tabs>
          <w:tab w:val="left" w:pos="0"/>
        </w:tabs>
        <w:spacing w:after="0"/>
        <w:ind w:firstLine="709"/>
        <w:contextualSpacing/>
        <w:jc w:val="both"/>
        <w:outlineLvl w:val="9"/>
        <w:rPr>
          <w:b w:val="0"/>
          <w:i w:val="0"/>
        </w:rPr>
      </w:pPr>
      <w:r>
        <w:rPr>
          <w:rFonts w:eastAsiaTheme="minorEastAsia"/>
          <w:b w:val="0"/>
          <w:i w:val="0"/>
          <w:color w:val="000000" w:themeColor="text1"/>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298518EC" w14:textId="77777777" w:rsidR="00642AC7" w:rsidRDefault="00642AC7">
      <w:pPr>
        <w:pStyle w:val="11"/>
        <w:tabs>
          <w:tab w:val="left" w:pos="0"/>
          <w:tab w:val="left" w:pos="1403"/>
        </w:tabs>
        <w:ind w:firstLine="709"/>
        <w:jc w:val="both"/>
        <w:rPr>
          <w:color w:val="FF0000"/>
        </w:rPr>
      </w:pPr>
    </w:p>
    <w:p w14:paraId="7219D067" w14:textId="77777777" w:rsidR="00642AC7" w:rsidRDefault="00000000">
      <w:pPr>
        <w:pStyle w:val="32"/>
        <w:keepNext/>
        <w:keepLines/>
        <w:numPr>
          <w:ilvl w:val="0"/>
          <w:numId w:val="2"/>
        </w:numPr>
        <w:tabs>
          <w:tab w:val="left" w:pos="698"/>
        </w:tabs>
        <w:spacing w:after="240"/>
        <w:ind w:left="0" w:firstLine="709"/>
        <w:jc w:val="center"/>
      </w:pPr>
      <w:bookmarkStart w:id="396" w:name="_Toc103862229"/>
      <w:bookmarkStart w:id="397" w:name="_Toc103862264"/>
      <w:bookmarkStart w:id="398" w:name="_Toc103863891"/>
      <w:bookmarkStart w:id="399" w:name="_Toc103877709"/>
      <w:r>
        <w:t xml:space="preserve">Способы </w:t>
      </w:r>
      <w:r w:rsidRPr="00BE0939">
        <w:rPr>
          <w:color w:val="auto"/>
        </w:rPr>
        <w:t>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6"/>
      <w:bookmarkEnd w:id="397"/>
      <w:bookmarkEnd w:id="398"/>
      <w:bookmarkEnd w:id="399"/>
    </w:p>
    <w:p w14:paraId="635CE1DF" w14:textId="22044188" w:rsidR="00642AC7" w:rsidRDefault="00B828E2">
      <w:pPr>
        <w:pStyle w:val="11"/>
        <w:tabs>
          <w:tab w:val="left" w:pos="1403"/>
        </w:tabs>
        <w:ind w:firstLine="709"/>
        <w:jc w:val="both"/>
      </w:pPr>
      <w:r>
        <w:t xml:space="preserve">30.1. Информация о порядке подачи и рассмотрения жалобы размещается на информационных стендах в местах предоставления услуги, на сайте </w:t>
      </w:r>
      <w:r w:rsidRPr="00BE0939">
        <w:rPr>
          <w:color w:val="auto"/>
        </w:rPr>
        <w:t xml:space="preserve">уполномоченного органа местного самоуправления, на Едином портале, региональном портале, а также предоставляется в устной форме </w:t>
      </w:r>
      <w:r>
        <w:t>по телефону и (или) на личном приеме, либо в письменной форме почтовым отправлением по адресу, указанному заявителем (представителем).</w:t>
      </w:r>
    </w:p>
    <w:p w14:paraId="4FD06FB5" w14:textId="77777777" w:rsidR="00015E30" w:rsidRDefault="00015E30">
      <w:pPr>
        <w:pStyle w:val="11"/>
        <w:tabs>
          <w:tab w:val="left" w:pos="1403"/>
        </w:tabs>
        <w:ind w:firstLine="709"/>
        <w:jc w:val="both"/>
      </w:pPr>
    </w:p>
    <w:p w14:paraId="7D521BEC" w14:textId="2ED060FA" w:rsidR="00642AC7" w:rsidRDefault="00000000">
      <w:pPr>
        <w:pStyle w:val="32"/>
        <w:keepNext/>
        <w:keepLines/>
        <w:numPr>
          <w:ilvl w:val="0"/>
          <w:numId w:val="2"/>
        </w:numPr>
        <w:tabs>
          <w:tab w:val="left" w:pos="698"/>
        </w:tabs>
        <w:spacing w:after="240"/>
        <w:ind w:left="0" w:firstLine="709"/>
        <w:jc w:val="center"/>
      </w:pPr>
      <w:bookmarkStart w:id="400" w:name="_Toc103862230"/>
      <w:bookmarkStart w:id="401" w:name="_Toc103862265"/>
      <w:bookmarkStart w:id="402" w:name="_Toc103863892"/>
      <w:bookmarkStart w:id="403" w:name="_Toc103877710"/>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15E30">
        <w:t>М</w:t>
      </w:r>
      <w:r>
        <w:t>униципальной услуги</w:t>
      </w:r>
      <w:bookmarkEnd w:id="400"/>
      <w:bookmarkEnd w:id="401"/>
      <w:bookmarkEnd w:id="402"/>
      <w:bookmarkEnd w:id="403"/>
    </w:p>
    <w:p w14:paraId="52062CDC" w14:textId="1B8EF30B" w:rsidR="00642AC7" w:rsidRDefault="00B828E2">
      <w:pPr>
        <w:pStyle w:val="11"/>
        <w:tabs>
          <w:tab w:val="left" w:pos="1403"/>
        </w:tabs>
        <w:ind w:firstLine="709"/>
        <w:jc w:val="both"/>
      </w:pPr>
      <w:r>
        <w:t>31.1.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6ED5FD50" w14:textId="52E15B78" w:rsidR="00AA3037" w:rsidRDefault="00000000">
      <w:pPr>
        <w:pStyle w:val="11"/>
        <w:tabs>
          <w:tab w:val="left" w:pos="1403"/>
        </w:tabs>
        <w:ind w:firstLine="709"/>
        <w:jc w:val="both"/>
      </w:pPr>
      <w:r>
        <w:rPr>
          <w:rFonts w:ascii="Symbol" w:eastAsiaTheme="minorEastAsia" w:hAnsi="Symbol" w:cs="Symbol"/>
        </w:rPr>
        <w:t>-</w:t>
      </w:r>
      <w:r>
        <w:t xml:space="preserve"> Федеральным законом </w:t>
      </w:r>
      <w:r w:rsidR="00AA3037" w:rsidRPr="00AA3037">
        <w:t xml:space="preserve">от 27.07.2010 </w:t>
      </w:r>
      <w:r w:rsidR="00AA3037">
        <w:t>№</w:t>
      </w:r>
      <w:r w:rsidR="00AA3037" w:rsidRPr="00AA3037">
        <w:t xml:space="preserve"> 210-ФЗ</w:t>
      </w:r>
      <w:r w:rsidR="00AA3037">
        <w:t xml:space="preserve"> «</w:t>
      </w:r>
      <w:r w:rsidR="00AA3037" w:rsidRPr="00AA3037">
        <w:t>Об организации предоставления государственных и муниципальных услуг</w:t>
      </w:r>
      <w:r w:rsidR="00AA3037">
        <w:t>»;</w:t>
      </w:r>
    </w:p>
    <w:p w14:paraId="51F3E523" w14:textId="570D1A65" w:rsidR="00642AC7" w:rsidRDefault="00000000">
      <w:pPr>
        <w:pStyle w:val="11"/>
        <w:tabs>
          <w:tab w:val="left" w:pos="1403"/>
        </w:tabs>
        <w:ind w:firstLine="709"/>
        <w:jc w:val="both"/>
        <w:rPr>
          <w:color w:val="FF0000"/>
        </w:rPr>
      </w:pPr>
      <w:r>
        <w:t xml:space="preserve"> </w:t>
      </w:r>
    </w:p>
    <w:p w14:paraId="33D4BBB5" w14:textId="75707FD8" w:rsidR="00157F6E" w:rsidRPr="00AA3037" w:rsidRDefault="00AA3037" w:rsidP="00157F6E">
      <w:pPr>
        <w:pStyle w:val="11"/>
        <w:tabs>
          <w:tab w:val="left" w:pos="1403"/>
        </w:tabs>
        <w:ind w:firstLine="709"/>
        <w:jc w:val="both"/>
        <w:rPr>
          <w:color w:val="auto"/>
        </w:rPr>
      </w:pPr>
      <w:r w:rsidRPr="00AA3037">
        <w:rPr>
          <w:rFonts w:ascii="Symbol" w:eastAsiaTheme="minorEastAsia" w:hAnsi="Symbol" w:cs="Symbol"/>
          <w:color w:val="auto"/>
        </w:rPr>
        <w:lastRenderedPageBreak/>
        <w:t xml:space="preserve">- </w:t>
      </w:r>
      <w:r w:rsidR="00157F6E" w:rsidRPr="00AA3037">
        <w:rPr>
          <w:color w:val="auto"/>
        </w:rPr>
        <w:t>Законом Красноярского края от 07 февраля 2013 года № 4-1039 «Об особенностях подачи и рассмотрения жалоб при предоставлении государственных услуг»</w:t>
      </w:r>
      <w:r w:rsidRPr="00AA3037">
        <w:rPr>
          <w:color w:val="auto"/>
        </w:rPr>
        <w:t>;</w:t>
      </w:r>
    </w:p>
    <w:p w14:paraId="14AA5B2A" w14:textId="7AEC3D9F" w:rsidR="00642AC7" w:rsidRDefault="00000000">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w:t>
      </w:r>
      <w:r w:rsidR="00470332">
        <w:t> </w:t>
      </w:r>
      <w:r>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66781FDD" w14:textId="77777777" w:rsidR="00642AC7" w:rsidRDefault="00000000">
      <w:pPr>
        <w:pStyle w:val="11"/>
        <w:tabs>
          <w:tab w:val="left" w:pos="1403"/>
        </w:tabs>
        <w:ind w:firstLine="709"/>
        <w:jc w:val="both"/>
        <w:rPr>
          <w:color w:val="FF0000"/>
        </w:rPr>
      </w:pPr>
      <w:r>
        <w:rPr>
          <w:rFonts w:eastAsiaTheme="minorEastAsia"/>
          <w:color w:val="FF0000"/>
        </w:rPr>
        <w:br/>
      </w:r>
    </w:p>
    <w:p w14:paraId="296B57AC" w14:textId="77777777" w:rsidR="00642AC7" w:rsidRDefault="00642AC7">
      <w:pPr>
        <w:pStyle w:val="11"/>
        <w:numPr>
          <w:ilvl w:val="0"/>
          <w:numId w:val="4"/>
        </w:numPr>
        <w:tabs>
          <w:tab w:val="left" w:pos="1482"/>
        </w:tabs>
        <w:ind w:firstLine="720"/>
        <w:jc w:val="both"/>
        <w:sectPr w:rsidR="00642AC7" w:rsidSect="00CA799A">
          <w:footerReference w:type="default" r:id="rId10"/>
          <w:pgSz w:w="11900" w:h="16840"/>
          <w:pgMar w:top="1134" w:right="851" w:bottom="1134" w:left="1701" w:header="215" w:footer="6" w:gutter="0"/>
          <w:cols w:space="720"/>
          <w:docGrid w:linePitch="360"/>
        </w:sectPr>
      </w:pPr>
    </w:p>
    <w:p w14:paraId="160F3B07" w14:textId="1E501464" w:rsidR="00642AC7" w:rsidRDefault="00000000">
      <w:pPr>
        <w:pStyle w:val="11"/>
        <w:spacing w:after="240"/>
        <w:ind w:firstLine="720"/>
        <w:contextualSpacing/>
        <w:jc w:val="right"/>
        <w:rPr>
          <w:b/>
          <w:bCs/>
        </w:rPr>
      </w:pPr>
      <w:r>
        <w:rPr>
          <w:rFonts w:eastAsiaTheme="minorEastAsia"/>
          <w:b/>
          <w:bCs/>
        </w:rPr>
        <w:lastRenderedPageBreak/>
        <w:t>Приложение 1</w:t>
      </w:r>
    </w:p>
    <w:p w14:paraId="0F69C07C" w14:textId="4477E32F" w:rsidR="00642AC7" w:rsidRDefault="003E539F">
      <w:pPr>
        <w:pStyle w:val="11"/>
        <w:spacing w:after="240"/>
        <w:ind w:firstLine="720"/>
        <w:contextualSpacing/>
        <w:jc w:val="right"/>
      </w:pPr>
      <w:r>
        <w:rPr>
          <w:rFonts w:eastAsiaTheme="minorEastAsia"/>
          <w:shd w:val="clear" w:color="auto" w:fill="FFFFFF"/>
        </w:rPr>
        <w:t>к Административному регламенту</w:t>
      </w:r>
    </w:p>
    <w:p w14:paraId="6709FB68" w14:textId="77777777" w:rsidR="00642AC7" w:rsidRDefault="00000000">
      <w:pPr>
        <w:pStyle w:val="11"/>
        <w:spacing w:after="240"/>
        <w:ind w:firstLine="720"/>
        <w:contextualSpacing/>
        <w:jc w:val="right"/>
        <w:rPr>
          <w:b/>
          <w:bCs/>
        </w:rPr>
      </w:pPr>
      <w:r>
        <w:t>предоставления Муниципальной услуги</w:t>
      </w:r>
    </w:p>
    <w:p w14:paraId="04FEC4FD" w14:textId="77777777" w:rsidR="00642AC7" w:rsidRDefault="00642AC7">
      <w:pPr>
        <w:spacing w:line="276" w:lineRule="auto"/>
        <w:ind w:right="707"/>
        <w:jc w:val="center"/>
        <w:outlineLvl w:val="1"/>
        <w:rPr>
          <w:rFonts w:ascii="Times New Roman" w:hAnsi="Times New Roman" w:cs="Times New Roman"/>
          <w:b/>
          <w:bCs/>
        </w:rPr>
      </w:pPr>
    </w:p>
    <w:p w14:paraId="3CD7C938" w14:textId="77777777" w:rsidR="00642AC7" w:rsidRDefault="00642AC7">
      <w:pPr>
        <w:spacing w:line="276" w:lineRule="auto"/>
        <w:ind w:right="707"/>
        <w:jc w:val="center"/>
        <w:outlineLvl w:val="1"/>
        <w:rPr>
          <w:rFonts w:ascii="Times New Roman" w:hAnsi="Times New Roman" w:cs="Times New Roman"/>
          <w:b/>
          <w:bCs/>
        </w:rPr>
      </w:pPr>
    </w:p>
    <w:p w14:paraId="3D4F42BC" w14:textId="77777777" w:rsidR="00642AC7" w:rsidRDefault="00000000">
      <w:pPr>
        <w:spacing w:line="276" w:lineRule="auto"/>
        <w:ind w:right="709"/>
        <w:jc w:val="center"/>
        <w:outlineLvl w:val="1"/>
        <w:rPr>
          <w:rFonts w:ascii="Times New Roman" w:hAnsi="Times New Roman" w:cs="Times New Roman"/>
          <w:b/>
          <w:bCs/>
        </w:rPr>
      </w:pPr>
      <w:bookmarkStart w:id="404" w:name="_Toc103877711"/>
      <w:r>
        <w:rPr>
          <w:rFonts w:ascii="Times New Roman" w:eastAsiaTheme="minorEastAsia" w:hAnsi="Times New Roman" w:cs="Times New Roman"/>
          <w:b/>
          <w:bCs/>
        </w:rPr>
        <w:t>Форма разрешения на осуществление земляных работ</w:t>
      </w:r>
      <w:bookmarkEnd w:id="404"/>
    </w:p>
    <w:p w14:paraId="24BFF486" w14:textId="77777777" w:rsidR="00642AC7" w:rsidRDefault="00642AC7">
      <w:pPr>
        <w:ind w:left="3397"/>
        <w:jc w:val="both"/>
        <w:rPr>
          <w:rFonts w:ascii="Times New Roman" w:hAnsi="Times New Roman" w:cs="Times New Roman"/>
        </w:rPr>
      </w:pPr>
    </w:p>
    <w:p w14:paraId="7314846E" w14:textId="77777777" w:rsidR="00642AC7" w:rsidRDefault="00000000">
      <w:pPr>
        <w:jc w:val="center"/>
        <w:rPr>
          <w:rFonts w:ascii="Times New Roman" w:hAnsi="Times New Roman" w:cs="Times New Roman"/>
        </w:rPr>
      </w:pPr>
      <w:r>
        <w:rPr>
          <w:rFonts w:ascii="Times New Roman" w:eastAsiaTheme="minorEastAsia" w:hAnsi="Times New Roman" w:cs="Times New Roman"/>
        </w:rPr>
        <w:t>РАЗРЕШЕНИЕ</w:t>
      </w:r>
    </w:p>
    <w:p w14:paraId="7529624C" w14:textId="77777777" w:rsidR="00642AC7" w:rsidRDefault="00000000">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642AC7" w14:paraId="64A4FA8F" w14:textId="77777777">
        <w:tc>
          <w:tcPr>
            <w:tcW w:w="9352" w:type="dxa"/>
            <w:tcBorders>
              <w:bottom w:val="single" w:sz="4" w:space="0" w:color="000000"/>
            </w:tcBorders>
            <w:tcMar>
              <w:top w:w="75" w:type="dxa"/>
              <w:left w:w="255" w:type="dxa"/>
              <w:bottom w:w="75" w:type="dxa"/>
              <w:right w:w="255" w:type="dxa"/>
            </w:tcMar>
          </w:tcPr>
          <w:p w14:paraId="4FAD0501" w14:textId="77777777" w:rsidR="00642AC7" w:rsidRDefault="00642AC7">
            <w:pPr>
              <w:jc w:val="both"/>
              <w:rPr>
                <w:rFonts w:ascii="Times New Roman" w:hAnsi="Times New Roman" w:cs="Times New Roman"/>
                <w:bCs/>
              </w:rPr>
            </w:pPr>
          </w:p>
          <w:p w14:paraId="3BA5D9E5" w14:textId="77777777" w:rsidR="00642AC7" w:rsidRDefault="00642AC7">
            <w:pPr>
              <w:jc w:val="both"/>
              <w:rPr>
                <w:rFonts w:ascii="Times New Roman" w:hAnsi="Times New Roman" w:cs="Times New Roman"/>
                <w:bCs/>
              </w:rPr>
            </w:pPr>
          </w:p>
        </w:tc>
      </w:tr>
      <w:tr w:rsidR="00642AC7" w14:paraId="684B4922" w14:textId="77777777">
        <w:tc>
          <w:tcPr>
            <w:tcW w:w="9352" w:type="dxa"/>
            <w:tcBorders>
              <w:top w:val="single" w:sz="4" w:space="0" w:color="000000"/>
            </w:tcBorders>
            <w:tcMar>
              <w:top w:w="75" w:type="dxa"/>
              <w:left w:w="255" w:type="dxa"/>
              <w:bottom w:w="75" w:type="dxa"/>
              <w:right w:w="255" w:type="dxa"/>
            </w:tcMar>
          </w:tcPr>
          <w:p w14:paraId="282D2E05" w14:textId="77777777" w:rsidR="00642AC7" w:rsidRDefault="00000000">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14:paraId="2B419CF5" w14:textId="77777777" w:rsidR="00642AC7" w:rsidRDefault="00642AC7">
      <w:pPr>
        <w:ind w:firstLine="993"/>
        <w:jc w:val="both"/>
        <w:rPr>
          <w:rFonts w:ascii="Times New Roman" w:hAnsi="Times New Roman" w:cs="Times New Roman"/>
        </w:rPr>
      </w:pPr>
    </w:p>
    <w:p w14:paraId="0F2F234C" w14:textId="77777777" w:rsidR="00642AC7" w:rsidRDefault="00000000">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14:paraId="1E69C83E" w14:textId="77777777" w:rsidR="00642AC7" w:rsidRDefault="00642AC7">
      <w:pPr>
        <w:jc w:val="both"/>
        <w:rPr>
          <w:rFonts w:ascii="Times New Roman" w:hAnsi="Times New Roman" w:cs="Times New Roman"/>
        </w:rPr>
      </w:pPr>
    </w:p>
    <w:p w14:paraId="5B33BDC0" w14:textId="77777777" w:rsidR="00642AC7" w:rsidRDefault="00000000">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proofErr w:type="gramStart"/>
      <w:r>
        <w:rPr>
          <w:rFonts w:ascii="Times New Roman" w:eastAsiaTheme="minorEastAsia" w:hAnsi="Times New Roman" w:cs="Times New Roman"/>
        </w:rPr>
        <w:t xml:space="preserve">работ: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_________________________________________.</w:t>
      </w:r>
    </w:p>
    <w:p w14:paraId="6B0356AC" w14:textId="77777777" w:rsidR="00642AC7" w:rsidRDefault="00642AC7">
      <w:pPr>
        <w:jc w:val="both"/>
        <w:rPr>
          <w:rFonts w:ascii="Times New Roman" w:hAnsi="Times New Roman" w:cs="Times New Roman"/>
        </w:rPr>
      </w:pPr>
    </w:p>
    <w:p w14:paraId="7A210236" w14:textId="77777777" w:rsidR="00642AC7" w:rsidRDefault="00000000">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14:paraId="5F5ECA06" w14:textId="77777777" w:rsidR="00642AC7" w:rsidRDefault="00642AC7">
      <w:pPr>
        <w:jc w:val="both"/>
        <w:rPr>
          <w:rFonts w:ascii="Times New Roman" w:hAnsi="Times New Roman" w:cs="Times New Roman"/>
        </w:rPr>
      </w:pPr>
    </w:p>
    <w:p w14:paraId="5279447C" w14:textId="16CBEFB4" w:rsidR="00642AC7" w:rsidRDefault="00000000">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sidR="00AA5DC9">
        <w:rPr>
          <w:rFonts w:ascii="Times New Roman" w:eastAsiaTheme="minorEastAsia" w:hAnsi="Times New Roman" w:cs="Times New Roman"/>
          <w:bCs/>
          <w:u w:val="single"/>
        </w:rPr>
        <w:t>________________________________________________________________________</w:t>
      </w:r>
      <w:r>
        <w:rPr>
          <w:rFonts w:ascii="Times New Roman" w:eastAsiaTheme="minorEastAsia" w:hAnsi="Times New Roman" w:cs="Times New Roman"/>
        </w:rPr>
        <w:t>.</w:t>
      </w:r>
    </w:p>
    <w:p w14:paraId="11453000" w14:textId="77777777" w:rsidR="00642AC7" w:rsidRDefault="00642AC7">
      <w:pPr>
        <w:jc w:val="both"/>
        <w:rPr>
          <w:rFonts w:ascii="Times New Roman" w:hAnsi="Times New Roman" w:cs="Times New Roman"/>
        </w:rPr>
      </w:pPr>
    </w:p>
    <w:p w14:paraId="264F3982" w14:textId="77777777" w:rsidR="00642AC7" w:rsidRDefault="00000000">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14:paraId="485DEAF8" w14:textId="77777777" w:rsidR="00642AC7" w:rsidRDefault="00642AC7">
      <w:pPr>
        <w:jc w:val="both"/>
        <w:rPr>
          <w:rFonts w:ascii="Times New Roman" w:hAnsi="Times New Roman" w:cs="Times New Roman"/>
        </w:rPr>
      </w:pPr>
    </w:p>
    <w:p w14:paraId="560C1584" w14:textId="587AE74E" w:rsidR="00642AC7" w:rsidRDefault="00000000">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r w:rsidR="00AA5DC9">
        <w:rPr>
          <w:rFonts w:ascii="Times New Roman" w:eastAsiaTheme="minorEastAsia" w:hAnsi="Times New Roman" w:cs="Times New Roman"/>
          <w:bCs/>
          <w:u w:val="single"/>
        </w:rPr>
        <w:t>_____________________________________________________________________.</w:t>
      </w:r>
    </w:p>
    <w:p w14:paraId="28A25899" w14:textId="77777777" w:rsidR="00642AC7" w:rsidRDefault="00642AC7">
      <w:pPr>
        <w:jc w:val="both"/>
        <w:rPr>
          <w:rFonts w:ascii="Times New Roman" w:hAnsi="Times New Roman" w:cs="Times New Roman"/>
        </w:rPr>
      </w:pPr>
    </w:p>
    <w:p w14:paraId="772DB1C8" w14:textId="529C0D43" w:rsidR="00642AC7" w:rsidRDefault="00000000">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r w:rsidR="00AA5DC9">
        <w:rPr>
          <w:rFonts w:ascii="Times New Roman" w:eastAsiaTheme="minorEastAsia" w:hAnsi="Times New Roman" w:cs="Times New Roman"/>
          <w:bCs/>
          <w:u w:val="single"/>
        </w:rPr>
        <w:t>_____________________________________________________________________.</w:t>
      </w:r>
    </w:p>
    <w:p w14:paraId="2F0A3B72" w14:textId="77777777" w:rsidR="00642AC7" w:rsidRDefault="00642AC7">
      <w:pPr>
        <w:jc w:val="both"/>
        <w:rPr>
          <w:rFonts w:ascii="Times New Roman" w:hAnsi="Times New Roman" w:cs="Times New Roman"/>
        </w:rPr>
      </w:pPr>
    </w:p>
    <w:p w14:paraId="36974C92" w14:textId="77777777" w:rsidR="00642AC7" w:rsidRDefault="00000000">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14:paraId="656153CE" w14:textId="77777777" w:rsidR="00642AC7" w:rsidRDefault="00642AC7">
      <w:pPr>
        <w:jc w:val="both"/>
        <w:rPr>
          <w:rFonts w:ascii="Times New Roman" w:hAnsi="Times New Roman" w:cs="Times New Roman"/>
        </w:rPr>
      </w:pPr>
    </w:p>
    <w:p w14:paraId="61D8ECB6" w14:textId="77777777" w:rsidR="00642AC7" w:rsidRDefault="00642AC7">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642AC7" w14:paraId="49D3E84A" w14:textId="77777777">
        <w:trPr>
          <w:trHeight w:val="528"/>
        </w:trPr>
        <w:tc>
          <w:tcPr>
            <w:tcW w:w="4163" w:type="dxa"/>
            <w:tcBorders>
              <w:top w:val="single" w:sz="4" w:space="0" w:color="auto"/>
              <w:left w:val="single" w:sz="4" w:space="0" w:color="auto"/>
              <w:bottom w:val="single" w:sz="4" w:space="0" w:color="auto"/>
              <w:right w:val="single" w:sz="4" w:space="0" w:color="auto"/>
            </w:tcBorders>
          </w:tcPr>
          <w:p w14:paraId="59FDEB04" w14:textId="77777777" w:rsidR="00642AC7" w:rsidRDefault="00000000">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7D2DDDAE" w14:textId="77777777" w:rsidR="00642AC7" w:rsidRDefault="00642AC7">
            <w:pPr>
              <w:jc w:val="both"/>
              <w:rPr>
                <w:rFonts w:ascii="Times New Roman" w:hAnsi="Times New Roman" w:cs="Times New Roman"/>
              </w:rPr>
            </w:pPr>
          </w:p>
          <w:p w14:paraId="639E4542" w14:textId="77777777" w:rsidR="00642AC7" w:rsidRDefault="00642AC7">
            <w:pPr>
              <w:jc w:val="both"/>
              <w:rPr>
                <w:rFonts w:ascii="Times New Roman" w:hAnsi="Times New Roman" w:cs="Times New Roman"/>
              </w:rPr>
            </w:pPr>
          </w:p>
        </w:tc>
      </w:tr>
    </w:tbl>
    <w:p w14:paraId="61834DA0" w14:textId="77777777" w:rsidR="00642AC7" w:rsidRDefault="00642AC7">
      <w:pPr>
        <w:jc w:val="both"/>
        <w:rPr>
          <w:rFonts w:ascii="Times New Roman" w:hAnsi="Times New Roman" w:cs="Times New Roman"/>
        </w:rPr>
      </w:pPr>
    </w:p>
    <w:p w14:paraId="0545DECD" w14:textId="77777777" w:rsidR="00642AC7" w:rsidRDefault="00642AC7">
      <w:pPr>
        <w:jc w:val="both"/>
        <w:rPr>
          <w:rFonts w:ascii="Times New Roman" w:hAnsi="Times New Roman" w:cs="Times New Roman"/>
        </w:rPr>
      </w:pPr>
    </w:p>
    <w:p w14:paraId="6481129F" w14:textId="77777777" w:rsidR="00642AC7" w:rsidRDefault="00000000">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14:paraId="46B447C9" w14:textId="77777777" w:rsidR="00642AC7" w:rsidRDefault="00642AC7">
      <w:pPr>
        <w:tabs>
          <w:tab w:val="left" w:pos="4820"/>
        </w:tabs>
        <w:ind w:left="4820" w:firstLine="2551"/>
        <w:contextualSpacing/>
        <w:jc w:val="both"/>
        <w:rPr>
          <w:rFonts w:ascii="Times New Roman" w:hAnsi="Times New Roman" w:cs="Times New Roman"/>
        </w:rPr>
      </w:pPr>
    </w:p>
    <w:p w14:paraId="0D32C4B0" w14:textId="77777777" w:rsidR="00642AC7" w:rsidRDefault="00642AC7">
      <w:pPr>
        <w:tabs>
          <w:tab w:val="left" w:pos="4820"/>
        </w:tabs>
        <w:ind w:left="4820" w:firstLine="2551"/>
        <w:contextualSpacing/>
        <w:jc w:val="both"/>
        <w:rPr>
          <w:rFonts w:ascii="Times New Roman" w:hAnsi="Times New Roman" w:cs="Times New Roman"/>
        </w:rPr>
      </w:pPr>
    </w:p>
    <w:p w14:paraId="6FB03F2B" w14:textId="77777777" w:rsidR="00642AC7" w:rsidRDefault="00642AC7">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642AC7" w14:paraId="101B2A6F" w14:textId="77777777">
        <w:tc>
          <w:tcPr>
            <w:tcW w:w="5098" w:type="dxa"/>
            <w:tcBorders>
              <w:right w:val="single" w:sz="4" w:space="0" w:color="auto"/>
            </w:tcBorders>
          </w:tcPr>
          <w:p w14:paraId="57744D68" w14:textId="77777777" w:rsidR="00642AC7" w:rsidRDefault="00000000">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23CA6121" w14:textId="77777777" w:rsidR="00642AC7" w:rsidRDefault="00000000">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25FCFA5E" w14:textId="77777777" w:rsidR="00642AC7" w:rsidRDefault="00000000">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14:paraId="751DB7A5" w14:textId="77777777" w:rsidR="00642AC7" w:rsidRDefault="00000000">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14:paraId="7D37909A" w14:textId="77777777" w:rsidR="00642AC7" w:rsidRDefault="00642AC7">
      <w:pPr>
        <w:pStyle w:val="ad"/>
        <w:jc w:val="right"/>
        <w:rPr>
          <w:rFonts w:ascii="Times New Roman" w:eastAsia="Times New Roman" w:hAnsi="Times New Roman" w:cs="Times New Roman"/>
          <w:b/>
          <w:sz w:val="24"/>
          <w:szCs w:val="24"/>
          <w:shd w:val="clear" w:color="auto" w:fill="FFFFFF"/>
        </w:rPr>
      </w:pPr>
    </w:p>
    <w:p w14:paraId="046D6F0A" w14:textId="77777777" w:rsidR="003E539F" w:rsidRDefault="003E539F">
      <w:pPr>
        <w:pStyle w:val="ad"/>
        <w:jc w:val="right"/>
        <w:rPr>
          <w:rFonts w:ascii="Times New Roman" w:eastAsiaTheme="minorEastAsia" w:hAnsi="Times New Roman" w:cs="Times New Roman"/>
          <w:b/>
          <w:sz w:val="24"/>
          <w:szCs w:val="24"/>
          <w:shd w:val="clear" w:color="auto" w:fill="FFFFFF"/>
        </w:rPr>
      </w:pPr>
    </w:p>
    <w:p w14:paraId="343A06E2" w14:textId="46534AE8" w:rsidR="00642AC7" w:rsidRDefault="00000000">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2</w:t>
      </w:r>
      <w:r>
        <w:rPr>
          <w:rFonts w:ascii="Times New Roman" w:eastAsiaTheme="minorEastAsia" w:hAnsi="Times New Roman" w:cs="Times New Roman"/>
          <w:sz w:val="24"/>
          <w:szCs w:val="24"/>
          <w:shd w:val="clear" w:color="auto" w:fill="FFFFFF"/>
        </w:rPr>
        <w:t xml:space="preserve"> </w:t>
      </w:r>
    </w:p>
    <w:p w14:paraId="37E3932E" w14:textId="34178B77" w:rsidR="00642AC7" w:rsidRDefault="003E539F">
      <w:pPr>
        <w:pStyle w:val="ad"/>
        <w:jc w:val="right"/>
        <w:rPr>
          <w:sz w:val="24"/>
          <w:szCs w:val="24"/>
        </w:rPr>
      </w:pPr>
      <w:r>
        <w:rPr>
          <w:rFonts w:ascii="Times New Roman" w:eastAsiaTheme="minorEastAsia" w:hAnsi="Times New Roman" w:cs="Times New Roman"/>
          <w:sz w:val="24"/>
          <w:szCs w:val="24"/>
          <w:shd w:val="clear" w:color="auto" w:fill="FFFFFF"/>
        </w:rPr>
        <w:t>к Административному регламенту</w:t>
      </w:r>
    </w:p>
    <w:p w14:paraId="30920B2D" w14:textId="77777777" w:rsidR="00642AC7" w:rsidRDefault="00000000">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14:paraId="6DC3916A" w14:textId="77777777" w:rsidR="00642AC7" w:rsidRDefault="00000000">
      <w:pPr>
        <w:spacing w:line="276" w:lineRule="auto"/>
        <w:ind w:right="709"/>
        <w:jc w:val="center"/>
        <w:outlineLvl w:val="1"/>
        <w:rPr>
          <w:rFonts w:ascii="Times New Roman" w:hAnsi="Times New Roman" w:cs="Times New Roman"/>
          <w:b/>
          <w:bCs/>
        </w:rPr>
      </w:pPr>
      <w:bookmarkStart w:id="405"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5"/>
    </w:p>
    <w:p w14:paraId="02AE8812" w14:textId="77777777" w:rsidR="00642AC7" w:rsidRDefault="00000000">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14:paraId="27BB6FCD" w14:textId="11907862" w:rsidR="00642AC7" w:rsidRDefault="00000000" w:rsidP="00AA5DC9">
      <w:pPr>
        <w:jc w:val="center"/>
        <w:rPr>
          <w:rFonts w:ascii="Times New Roman" w:hAnsi="Times New Roman" w:cs="Times New Roman"/>
          <w:bCs/>
        </w:rPr>
      </w:pPr>
      <w:r>
        <w:rPr>
          <w:rFonts w:ascii="Times New Roman" w:eastAsiaTheme="minorEastAsia" w:hAnsi="Times New Roman" w:cs="Times New Roman"/>
          <w:bCs/>
        </w:rPr>
        <w:t xml:space="preserve">наименование уполномоченного </w:t>
      </w:r>
      <w:r w:rsidR="00AA5DC9">
        <w:rPr>
          <w:rFonts w:ascii="Times New Roman" w:eastAsiaTheme="minorEastAsia" w:hAnsi="Times New Roman" w:cs="Times New Roman"/>
          <w:bCs/>
        </w:rPr>
        <w:t xml:space="preserve">органа </w:t>
      </w:r>
      <w:r>
        <w:rPr>
          <w:rFonts w:ascii="Times New Roman" w:eastAsiaTheme="minorEastAsia" w:hAnsi="Times New Roman" w:cs="Times New Roman"/>
          <w:bCs/>
        </w:rPr>
        <w:t>на предоставление услуги</w:t>
      </w:r>
    </w:p>
    <w:p w14:paraId="70D5E4F3" w14:textId="77777777" w:rsidR="00AA5DC9" w:rsidRDefault="00000000">
      <w:pPr>
        <w:ind w:left="5103"/>
        <w:rPr>
          <w:rFonts w:ascii="Times New Roman" w:eastAsiaTheme="minorEastAsia" w:hAnsi="Times New Roman" w:cs="Times New Roman"/>
          <w:bCs/>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14:paraId="0A5D96A9" w14:textId="77777777" w:rsidR="00AA5DC9" w:rsidRDefault="00AA5DC9">
      <w:pPr>
        <w:ind w:left="5103"/>
        <w:rPr>
          <w:rFonts w:ascii="Times New Roman" w:eastAsiaTheme="minorEastAsia" w:hAnsi="Times New Roman" w:cs="Times New Roman"/>
          <w:bCs/>
          <w:u w:val="single"/>
        </w:rPr>
      </w:pPr>
      <w:r>
        <w:rPr>
          <w:rFonts w:ascii="Times New Roman" w:eastAsiaTheme="minorEastAsia" w:hAnsi="Times New Roman" w:cs="Times New Roman"/>
          <w:bCs/>
          <w:u w:val="single"/>
        </w:rPr>
        <w:t>________________________________</w:t>
      </w:r>
    </w:p>
    <w:p w14:paraId="5CBCC671" w14:textId="46563CB5" w:rsidR="00642AC7" w:rsidRDefault="00AA5DC9">
      <w:pPr>
        <w:ind w:left="5103"/>
        <w:rPr>
          <w:rFonts w:ascii="Times New Roman" w:eastAsiaTheme="minorEastAsia" w:hAnsi="Times New Roman" w:cs="Times New Roman"/>
          <w:bCs/>
          <w:u w:val="single"/>
        </w:rPr>
      </w:pPr>
      <w:r>
        <w:rPr>
          <w:rFonts w:ascii="Times New Roman" w:eastAsiaTheme="minorEastAsia" w:hAnsi="Times New Roman" w:cs="Times New Roman"/>
          <w:bCs/>
          <w:u w:val="single"/>
        </w:rPr>
        <w:t xml:space="preserve">________________________________                            </w:t>
      </w:r>
    </w:p>
    <w:p w14:paraId="762A715E" w14:textId="77777777" w:rsidR="00AA5DC9" w:rsidRDefault="00AA5DC9">
      <w:pPr>
        <w:ind w:left="5103"/>
        <w:rPr>
          <w:rFonts w:ascii="Times New Roman" w:hAnsi="Times New Roman" w:cs="Times New Roman"/>
          <w:bCs/>
          <w:vanish/>
          <w:sz w:val="20"/>
          <w:szCs w:val="20"/>
          <w:u w:val="single"/>
        </w:rPr>
      </w:pPr>
    </w:p>
    <w:p w14:paraId="5115B504" w14:textId="3DC8AAAF" w:rsidR="00642AC7" w:rsidRDefault="00000000">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w:t>
      </w:r>
      <w:r w:rsidR="00783646">
        <w:rPr>
          <w:rFonts w:ascii="Times New Roman" w:eastAsiaTheme="minorEastAsia" w:hAnsi="Times New Roman" w:cs="Times New Roman"/>
          <w:bCs/>
          <w:i/>
          <w:iCs/>
          <w:sz w:val="20"/>
          <w:szCs w:val="20"/>
        </w:rPr>
        <w:t xml:space="preserve"> </w:t>
      </w:r>
      <w:r>
        <w:rPr>
          <w:rFonts w:ascii="Times New Roman" w:eastAsiaTheme="minorEastAsia" w:hAnsi="Times New Roman" w:cs="Times New Roman"/>
          <w:bCs/>
          <w:i/>
          <w:iCs/>
          <w:sz w:val="20"/>
          <w:szCs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783646">
        <w:rPr>
          <w:rFonts w:ascii="Times New Roman" w:eastAsiaTheme="minorEastAsia" w:hAnsi="Times New Roman" w:cs="Times New Roman"/>
          <w:bCs/>
          <w:i/>
          <w:iCs/>
          <w:sz w:val="20"/>
          <w:szCs w:val="20"/>
        </w:rPr>
        <w:t xml:space="preserve"> </w:t>
      </w:r>
      <w:r>
        <w:rPr>
          <w:rFonts w:ascii="Times New Roman" w:eastAsiaTheme="minorEastAsia" w:hAnsi="Times New Roman" w:cs="Times New Roman"/>
          <w:bCs/>
          <w:i/>
          <w:iCs/>
          <w:sz w:val="20"/>
          <w:szCs w:val="20"/>
        </w:rPr>
        <w:t>полное наименование юридического лица, ИНН, ОГРН, юридический адрес – для юридического лица)</w:t>
      </w:r>
    </w:p>
    <w:p w14:paraId="48CE3DBC" w14:textId="77777777" w:rsidR="00642AC7" w:rsidRDefault="00000000">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14:paraId="2B2322A0" w14:textId="11973343" w:rsidR="00642AC7" w:rsidRDefault="00000000">
      <w:pPr>
        <w:ind w:left="5103"/>
        <w:rPr>
          <w:rFonts w:ascii="Times New Roman" w:eastAsiaTheme="minorEastAsia" w:hAnsi="Times New Roman" w:cs="Times New Roman"/>
          <w:bCs/>
          <w:u w:val="single"/>
        </w:rPr>
      </w:pPr>
      <w:r>
        <w:rPr>
          <w:rFonts w:ascii="Times New Roman" w:eastAsiaTheme="minorEastAsia" w:hAnsi="Times New Roman" w:cs="Times New Roman"/>
          <w:bCs/>
        </w:rPr>
        <w:t xml:space="preserve">Контактные данные: </w:t>
      </w:r>
      <w:r w:rsidR="00AA5DC9">
        <w:rPr>
          <w:rFonts w:ascii="Times New Roman" w:eastAsiaTheme="minorEastAsia" w:hAnsi="Times New Roman" w:cs="Times New Roman"/>
          <w:bCs/>
          <w:u w:val="single"/>
        </w:rPr>
        <w:t>________________________________</w:t>
      </w:r>
    </w:p>
    <w:p w14:paraId="50F48AEC" w14:textId="50826B41" w:rsidR="00AA5DC9" w:rsidRDefault="00AA5DC9">
      <w:pPr>
        <w:ind w:left="5103"/>
        <w:rPr>
          <w:rFonts w:ascii="Times New Roman" w:eastAsiaTheme="minorEastAsia" w:hAnsi="Times New Roman" w:cs="Times New Roman"/>
          <w:bCs/>
          <w:u w:val="single"/>
        </w:rPr>
      </w:pPr>
      <w:r>
        <w:rPr>
          <w:rFonts w:ascii="Times New Roman" w:eastAsiaTheme="minorEastAsia" w:hAnsi="Times New Roman" w:cs="Times New Roman"/>
          <w:bCs/>
          <w:u w:val="single"/>
        </w:rPr>
        <w:t>________________________________</w:t>
      </w:r>
    </w:p>
    <w:p w14:paraId="24E5067E" w14:textId="36F28977" w:rsidR="00AA5DC9" w:rsidRDefault="00AA5DC9">
      <w:pPr>
        <w:ind w:left="5103"/>
        <w:rPr>
          <w:rFonts w:ascii="Times New Roman" w:hAnsi="Times New Roman" w:cs="Times New Roman"/>
          <w:bCs/>
          <w:u w:val="single"/>
        </w:rPr>
      </w:pPr>
      <w:r>
        <w:rPr>
          <w:rFonts w:ascii="Times New Roman" w:eastAsiaTheme="minorEastAsia" w:hAnsi="Times New Roman" w:cs="Times New Roman"/>
          <w:bCs/>
          <w:u w:val="single"/>
        </w:rPr>
        <w:t>________________________________</w:t>
      </w:r>
    </w:p>
    <w:p w14:paraId="7DF418FB" w14:textId="77777777" w:rsidR="00642AC7" w:rsidRDefault="00000000">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86F529E" w14:textId="77777777" w:rsidR="00642AC7" w:rsidRDefault="00642AC7">
      <w:pPr>
        <w:ind w:left="4678" w:hanging="142"/>
        <w:rPr>
          <w:rFonts w:ascii="Times New Roman" w:hAnsi="Times New Roman" w:cs="Times New Roman"/>
          <w:bCs/>
        </w:rPr>
      </w:pPr>
    </w:p>
    <w:p w14:paraId="6AFE2064" w14:textId="2ECA17FF" w:rsidR="00642AC7" w:rsidRPr="00AA5DC9" w:rsidRDefault="00000000" w:rsidP="00AA5DC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p>
    <w:p w14:paraId="322D7AD1" w14:textId="77777777" w:rsidR="00642AC7" w:rsidRDefault="00000000">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_______________ </w:t>
      </w:r>
      <w:r w:rsidRPr="00AA5DC9">
        <w:rPr>
          <w:rFonts w:ascii="Times New Roman" w:eastAsiaTheme="minorEastAsia" w:hAnsi="Times New Roman" w:cs="Times New Roman"/>
          <w:bCs/>
        </w:rPr>
        <w:t>от</w:t>
      </w:r>
      <w:r>
        <w:rPr>
          <w:rFonts w:ascii="Times New Roman" w:eastAsiaTheme="minorEastAsia" w:hAnsi="Times New Roman" w:cs="Times New Roman"/>
          <w:bCs/>
          <w:u w:val="single"/>
        </w:rPr>
        <w:t xml:space="preserve"> _________________.</w:t>
      </w:r>
    </w:p>
    <w:p w14:paraId="15CD7048" w14:textId="77777777" w:rsidR="00642AC7" w:rsidRDefault="00000000">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14:paraId="05593128" w14:textId="77777777" w:rsidR="00642AC7" w:rsidRDefault="00642AC7">
      <w:pPr>
        <w:ind w:firstLine="709"/>
        <w:rPr>
          <w:rFonts w:ascii="Times New Roman" w:hAnsi="Times New Roman" w:cs="Times New Roman"/>
          <w:bCs/>
        </w:rPr>
      </w:pPr>
    </w:p>
    <w:p w14:paraId="49BF8B72" w14:textId="328D7939" w:rsidR="00642AC7" w:rsidRDefault="00000000">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w:t>
      </w:r>
      <w:proofErr w:type="gramStart"/>
      <w:r w:rsidRPr="00AA5DC9">
        <w:rPr>
          <w:rFonts w:ascii="Times New Roman" w:eastAsiaTheme="minorEastAsia" w:hAnsi="Times New Roman" w:cs="Times New Roman"/>
          <w:bCs/>
        </w:rPr>
        <w:t>от</w:t>
      </w:r>
      <w:r w:rsidRPr="00AA5DC9">
        <w:rPr>
          <w:rFonts w:ascii="Times New Roman" w:eastAsiaTheme="minorEastAsia" w:hAnsi="Times New Roman" w:cs="Times New Roman"/>
          <w:bCs/>
          <w:u w:val="single"/>
        </w:rPr>
        <w:t xml:space="preserve">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 xml:space="preserve">___________ </w:t>
      </w:r>
      <w:r w:rsidRPr="00AA5DC9">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sidR="00AA5DC9" w:rsidRPr="00AA5DC9">
        <w:rPr>
          <w:rFonts w:ascii="Times New Roman" w:eastAsiaTheme="minorEastAsia" w:hAnsi="Times New Roman" w:cs="Times New Roman"/>
          <w:bCs/>
        </w:rPr>
        <w:t xml:space="preserve">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w:t>
      </w:r>
      <w:r w:rsidRPr="00AA5DC9">
        <w:rPr>
          <w:rFonts w:ascii="Times New Roman" w:eastAsiaTheme="minorEastAsia" w:hAnsi="Times New Roman" w:cs="Times New Roman"/>
          <w:bCs/>
        </w:rPr>
        <w:t xml:space="preserve"> по следующим основаниям:</w:t>
      </w:r>
    </w:p>
    <w:p w14:paraId="54556BEE" w14:textId="77777777" w:rsidR="00642AC7" w:rsidRDefault="00000000">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14:paraId="6C1A694B" w14:textId="77777777" w:rsidR="00642AC7" w:rsidRDefault="00000000" w:rsidP="00AA5DC9">
      <w:pPr>
        <w:ind w:firstLine="709"/>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C46484C" w14:textId="77777777" w:rsidR="00642AC7" w:rsidRDefault="00000000">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14:paraId="3F5074BC" w14:textId="77777777" w:rsidR="00642AC7" w:rsidRDefault="00642AC7">
      <w:pPr>
        <w:ind w:firstLine="709"/>
        <w:jc w:val="both"/>
        <w:rPr>
          <w:rFonts w:ascii="Times New Roman" w:eastAsia="Calibri" w:hAnsi="Times New Roman" w:cs="Times New Roman"/>
          <w:bCs/>
        </w:rPr>
      </w:pPr>
    </w:p>
    <w:p w14:paraId="0C9B2412" w14:textId="77777777" w:rsidR="00642AC7" w:rsidRDefault="00642AC7">
      <w:pPr>
        <w:ind w:firstLine="709"/>
        <w:rPr>
          <w:rFonts w:ascii="Times New Roman" w:eastAsia="Calibri" w:hAnsi="Times New Roman" w:cs="Times New Roman"/>
          <w:bCs/>
        </w:rPr>
      </w:pPr>
    </w:p>
    <w:p w14:paraId="36C37CDD" w14:textId="77777777" w:rsidR="00642AC7" w:rsidRDefault="00642AC7">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642AC7" w14:paraId="4FD4C927" w14:textId="77777777">
        <w:tc>
          <w:tcPr>
            <w:tcW w:w="5098" w:type="dxa"/>
            <w:tcBorders>
              <w:right w:val="single" w:sz="4" w:space="0" w:color="auto"/>
            </w:tcBorders>
          </w:tcPr>
          <w:p w14:paraId="0499F837" w14:textId="77777777" w:rsidR="00642AC7" w:rsidRDefault="00000000">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21D405DD" w14:textId="77777777" w:rsidR="00642AC7" w:rsidRDefault="00000000">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5DF1A562" w14:textId="77777777" w:rsidR="00642AC7" w:rsidRDefault="00000000">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1A627FFD" w14:textId="77777777" w:rsidR="00642AC7" w:rsidRDefault="00000000">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290C407F" w14:textId="77777777" w:rsidR="00AA5DC9" w:rsidRDefault="00AA5DC9">
      <w:pPr>
        <w:pStyle w:val="11"/>
        <w:spacing w:after="240"/>
        <w:ind w:firstLine="0"/>
        <w:contextualSpacing/>
        <w:jc w:val="right"/>
        <w:rPr>
          <w:rFonts w:eastAsiaTheme="minorEastAsia"/>
          <w:b/>
          <w:shd w:val="clear" w:color="auto" w:fill="FFFFFF"/>
        </w:rPr>
      </w:pPr>
    </w:p>
    <w:p w14:paraId="7E41F19E" w14:textId="77777777" w:rsidR="003E539F" w:rsidRDefault="003E539F">
      <w:pPr>
        <w:pStyle w:val="11"/>
        <w:spacing w:after="240"/>
        <w:ind w:firstLine="0"/>
        <w:contextualSpacing/>
        <w:jc w:val="right"/>
        <w:rPr>
          <w:rFonts w:eastAsiaTheme="minorEastAsia"/>
          <w:b/>
          <w:shd w:val="clear" w:color="auto" w:fill="FFFFFF"/>
        </w:rPr>
      </w:pPr>
    </w:p>
    <w:p w14:paraId="3135B882" w14:textId="064E2083" w:rsidR="00642AC7" w:rsidRDefault="00000000">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14:anchorId="08FAC4C4" wp14:editId="175B4ED9">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14:paraId="14215DA0" w14:textId="77777777" w:rsidR="00642AC7" w:rsidRDefault="00642AC7"/>
                        </w:txbxContent>
                      </wps:txbx>
                      <wps:bodyPr wrap="none" lIns="0" tIns="0" rIns="0" bIns="0" upright="1">
                        <a:spAutoFit/>
                      </wps:bodyPr>
                    </wps:wsp>
                  </a:graphicData>
                </a:graphic>
              </wp:anchor>
            </w:drawing>
          </mc:Choice>
          <mc:Fallback>
            <w:pict>
              <v:shapetype w14:anchorId="08FAC4C4"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" filled="f" stroked="f">
                <v:textbox style="mso-fit-shape-to-text:t" inset="0,0,0,0">
                  <w:txbxContent>
                    <w:p w14:paraId="14215DA0" w14:textId="77777777" w:rsidR="00642AC7" w:rsidRDefault="00642AC7"/>
                  </w:txbxContent>
                </v:textbox>
                <w10:wrap anchorx="margin" anchory="page"/>
              </v:shape>
            </w:pict>
          </mc:Fallback>
        </mc:AlternateContent>
      </w:r>
      <w:r>
        <w:rPr>
          <w:rFonts w:eastAsiaTheme="minorEastAsia"/>
          <w:b/>
          <w:shd w:val="clear" w:color="auto" w:fill="FFFFFF"/>
        </w:rPr>
        <w:t>Приложение 3</w:t>
      </w:r>
      <w:r>
        <w:rPr>
          <w:rFonts w:eastAsiaTheme="minorEastAsia"/>
          <w:shd w:val="clear" w:color="auto" w:fill="FFFFFF"/>
        </w:rPr>
        <w:t xml:space="preserve"> </w:t>
      </w:r>
    </w:p>
    <w:p w14:paraId="531BFD42" w14:textId="4F99A276" w:rsidR="00642AC7" w:rsidRDefault="003E539F">
      <w:pPr>
        <w:pStyle w:val="11"/>
        <w:spacing w:after="240"/>
        <w:ind w:firstLine="0"/>
        <w:contextualSpacing/>
        <w:jc w:val="right"/>
        <w:rPr>
          <w:shd w:val="clear" w:color="auto" w:fill="FFFFFF"/>
        </w:rPr>
      </w:pPr>
      <w:r>
        <w:rPr>
          <w:rFonts w:eastAsiaTheme="minorEastAsia"/>
          <w:shd w:val="clear" w:color="auto" w:fill="FFFFFF"/>
        </w:rPr>
        <w:t>к Административному регламенту</w:t>
      </w:r>
    </w:p>
    <w:p w14:paraId="73CFA2C4" w14:textId="77777777" w:rsidR="00642AC7" w:rsidRDefault="00000000">
      <w:pPr>
        <w:pStyle w:val="11"/>
        <w:spacing w:after="240"/>
        <w:ind w:firstLine="0"/>
        <w:contextualSpacing/>
        <w:jc w:val="right"/>
      </w:pPr>
      <w:r>
        <w:t>предоставления Муниципальной услуги</w:t>
      </w:r>
    </w:p>
    <w:p w14:paraId="7FA43894" w14:textId="77777777" w:rsidR="00642AC7" w:rsidRDefault="00642AC7">
      <w:pPr>
        <w:pStyle w:val="11"/>
        <w:spacing w:after="160" w:line="276" w:lineRule="auto"/>
        <w:ind w:firstLine="0"/>
        <w:jc w:val="center"/>
        <w:rPr>
          <w:b/>
          <w:bCs/>
        </w:rPr>
      </w:pPr>
    </w:p>
    <w:p w14:paraId="5A1B7DE0" w14:textId="77777777" w:rsidR="00642AC7" w:rsidRDefault="00000000">
      <w:pPr>
        <w:pStyle w:val="11"/>
        <w:spacing w:after="160" w:line="276" w:lineRule="auto"/>
        <w:ind w:firstLine="0"/>
        <w:jc w:val="center"/>
        <w:outlineLvl w:val="1"/>
        <w:rPr>
          <w:b/>
          <w:bCs/>
        </w:rPr>
      </w:pPr>
      <w:bookmarkStart w:id="406"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06"/>
    </w:p>
    <w:p w14:paraId="6BB8DACE" w14:textId="77777777" w:rsidR="00642AC7" w:rsidRDefault="00642AC7">
      <w:pPr>
        <w:pStyle w:val="11"/>
        <w:spacing w:after="160" w:line="276" w:lineRule="auto"/>
        <w:ind w:firstLine="0"/>
        <w:jc w:val="center"/>
      </w:pPr>
    </w:p>
    <w:p w14:paraId="2DAF0846" w14:textId="2FE61593" w:rsidR="00642AC7" w:rsidRDefault="00000000">
      <w:pPr>
        <w:pStyle w:val="11"/>
        <w:numPr>
          <w:ilvl w:val="0"/>
          <w:numId w:val="6"/>
        </w:numPr>
        <w:tabs>
          <w:tab w:val="left" w:pos="1679"/>
        </w:tabs>
        <w:ind w:left="300" w:firstLine="980"/>
        <w:jc w:val="both"/>
      </w:pPr>
      <w:bookmarkStart w:id="407" w:name="bookmark555"/>
      <w:bookmarkEnd w:id="407"/>
      <w:r>
        <w:t>Конституция Российской Федерации, принятой всенародным голосованием, 12.12.1993</w:t>
      </w:r>
      <w:bookmarkStart w:id="408" w:name="bookmark556"/>
      <w:bookmarkEnd w:id="408"/>
      <w:r w:rsidR="00262747">
        <w:t>;</w:t>
      </w:r>
    </w:p>
    <w:p w14:paraId="2EDD2D96" w14:textId="46722BAA" w:rsidR="00642AC7" w:rsidRDefault="00000000">
      <w:pPr>
        <w:pStyle w:val="11"/>
        <w:numPr>
          <w:ilvl w:val="0"/>
          <w:numId w:val="6"/>
        </w:numPr>
        <w:tabs>
          <w:tab w:val="left" w:pos="1679"/>
        </w:tabs>
        <w:ind w:left="300" w:firstLine="980"/>
        <w:jc w:val="both"/>
      </w:pPr>
      <w:bookmarkStart w:id="409" w:name="bookmark557"/>
      <w:bookmarkEnd w:id="409"/>
      <w:r>
        <w:t>Кодекс Российской Федерации об административных правонарушениях от 30.12.2001 № 195-ФЗ</w:t>
      </w:r>
      <w:r w:rsidR="00262747">
        <w:t>;</w:t>
      </w:r>
    </w:p>
    <w:p w14:paraId="762AAA42" w14:textId="698E1E33" w:rsidR="00642AC7" w:rsidRDefault="00000000">
      <w:pPr>
        <w:pStyle w:val="11"/>
        <w:numPr>
          <w:ilvl w:val="0"/>
          <w:numId w:val="6"/>
        </w:numPr>
        <w:tabs>
          <w:tab w:val="left" w:pos="1679"/>
        </w:tabs>
        <w:ind w:left="1280" w:firstLine="0"/>
        <w:jc w:val="both"/>
      </w:pPr>
      <w:bookmarkStart w:id="410" w:name="bookmark558"/>
      <w:bookmarkEnd w:id="410"/>
      <w:r>
        <w:t>Федеральный закон от 06.04.2011 № 63-ФЗ «Об электронной подписи»</w:t>
      </w:r>
      <w:r w:rsidR="00AA5DC9">
        <w:t>.</w:t>
      </w:r>
    </w:p>
    <w:p w14:paraId="5DD28CDA" w14:textId="55BC3527" w:rsidR="00642AC7" w:rsidRDefault="00000000">
      <w:pPr>
        <w:pStyle w:val="11"/>
        <w:numPr>
          <w:ilvl w:val="0"/>
          <w:numId w:val="6"/>
        </w:numPr>
        <w:tabs>
          <w:tab w:val="left" w:pos="1679"/>
        </w:tabs>
        <w:ind w:left="300" w:firstLine="980"/>
        <w:jc w:val="both"/>
      </w:pPr>
      <w:bookmarkStart w:id="411" w:name="bookmark559"/>
      <w:bookmarkEnd w:id="411"/>
      <w:r>
        <w:t>Федеральный закон от 27.07.2010 № 210-ФЗ «Об организации предоставления государственных и муниципальных услуг»</w:t>
      </w:r>
      <w:r w:rsidR="00262747">
        <w:t>;</w:t>
      </w:r>
    </w:p>
    <w:p w14:paraId="7172702B" w14:textId="056CADF0" w:rsidR="00642AC7" w:rsidRDefault="00000000">
      <w:pPr>
        <w:pStyle w:val="11"/>
        <w:numPr>
          <w:ilvl w:val="0"/>
          <w:numId w:val="6"/>
        </w:numPr>
        <w:tabs>
          <w:tab w:val="left" w:pos="1603"/>
        </w:tabs>
        <w:ind w:left="300" w:firstLine="980"/>
        <w:jc w:val="both"/>
      </w:pPr>
      <w:bookmarkStart w:id="412" w:name="bookmark560"/>
      <w:bookmarkEnd w:id="412"/>
      <w:r>
        <w:t>Федеральный закон от 06.10.2003 № 131-ФЗ «Об общих принципах организации местного самоуправления в Российской Федерации»</w:t>
      </w:r>
      <w:r w:rsidR="00262747">
        <w:t>;</w:t>
      </w:r>
    </w:p>
    <w:p w14:paraId="4E460DD1" w14:textId="468FDD42" w:rsidR="00642AC7" w:rsidRDefault="00000000">
      <w:pPr>
        <w:pStyle w:val="11"/>
        <w:numPr>
          <w:ilvl w:val="0"/>
          <w:numId w:val="6"/>
        </w:numPr>
        <w:tabs>
          <w:tab w:val="left" w:pos="1589"/>
        </w:tabs>
        <w:ind w:left="1280" w:firstLine="0"/>
        <w:jc w:val="both"/>
      </w:pPr>
      <w:bookmarkStart w:id="413" w:name="bookmark561"/>
      <w:bookmarkEnd w:id="413"/>
      <w:r>
        <w:t>Федеральный закон от 27.07.2006 № 152-ФЗ «О персональных данных»</w:t>
      </w:r>
      <w:r w:rsidR="00262747">
        <w:t>;</w:t>
      </w:r>
    </w:p>
    <w:p w14:paraId="708CEFDA" w14:textId="65CB96F2" w:rsidR="00642AC7" w:rsidRDefault="00000000" w:rsidP="00AA5DC9">
      <w:pPr>
        <w:pStyle w:val="af8"/>
        <w:numPr>
          <w:ilvl w:val="0"/>
          <w:numId w:val="6"/>
        </w:numPr>
        <w:tabs>
          <w:tab w:val="left" w:pos="1560"/>
        </w:tabs>
        <w:spacing w:before="0" w:line="276" w:lineRule="auto"/>
        <w:ind w:left="284" w:firstLine="992"/>
        <w:rPr>
          <w:color w:val="000000"/>
          <w:sz w:val="24"/>
          <w:szCs w:val="24"/>
        </w:rPr>
      </w:pPr>
      <w:r>
        <w:rPr>
          <w:rFonts w:eastAsiaTheme="minorEastAsia"/>
          <w:color w:val="000000"/>
          <w:sz w:val="24"/>
          <w:szCs w:val="24"/>
        </w:rPr>
        <w:t xml:space="preserve">Федеральный закон от 06.10.2003 №131-ФЗ </w:t>
      </w:r>
      <w:r w:rsidR="00AA5DC9">
        <w:rPr>
          <w:rFonts w:eastAsiaTheme="minorEastAsia"/>
          <w:color w:val="000000"/>
          <w:sz w:val="24"/>
          <w:szCs w:val="24"/>
        </w:rPr>
        <w:t>«</w:t>
      </w:r>
      <w:r>
        <w:rPr>
          <w:rFonts w:eastAsiaTheme="minorEastAsia"/>
          <w:color w:val="000000"/>
          <w:sz w:val="24"/>
          <w:szCs w:val="24"/>
        </w:rPr>
        <w:t>Об общих принципах организации местного самоуправления в Российской Федерации</w:t>
      </w:r>
      <w:r w:rsidR="00AA5DC9">
        <w:rPr>
          <w:rFonts w:eastAsiaTheme="minorEastAsia"/>
          <w:color w:val="000000"/>
          <w:sz w:val="24"/>
          <w:szCs w:val="24"/>
        </w:rPr>
        <w:t>»</w:t>
      </w:r>
      <w:r>
        <w:rPr>
          <w:rFonts w:eastAsiaTheme="minorEastAsia"/>
          <w:color w:val="000000"/>
          <w:sz w:val="24"/>
          <w:szCs w:val="24"/>
        </w:rPr>
        <w:t>;</w:t>
      </w:r>
    </w:p>
    <w:p w14:paraId="09797D87" w14:textId="50D42608" w:rsidR="008B237D" w:rsidRPr="008B237D" w:rsidRDefault="00000000" w:rsidP="008B237D">
      <w:pPr>
        <w:pStyle w:val="af8"/>
        <w:numPr>
          <w:ilvl w:val="0"/>
          <w:numId w:val="6"/>
        </w:numPr>
        <w:tabs>
          <w:tab w:val="left" w:pos="1701"/>
          <w:tab w:val="left" w:pos="1985"/>
        </w:tabs>
        <w:spacing w:before="0" w:line="276" w:lineRule="auto"/>
        <w:ind w:left="284" w:firstLine="992"/>
        <w:rPr>
          <w:bCs/>
          <w:sz w:val="24"/>
          <w:szCs w:val="24"/>
        </w:rPr>
      </w:pPr>
      <w:r>
        <w:rPr>
          <w:rFonts w:eastAsiaTheme="minorEastAsia"/>
          <w:bCs/>
          <w:sz w:val="24"/>
          <w:szCs w:val="24"/>
        </w:rPr>
        <w:t xml:space="preserve">Приказ Ростехнадзора от 15.12.2020 </w:t>
      </w:r>
      <w:r w:rsidR="008B237D">
        <w:rPr>
          <w:rFonts w:eastAsiaTheme="minorEastAsia"/>
          <w:bCs/>
          <w:sz w:val="24"/>
          <w:szCs w:val="24"/>
        </w:rPr>
        <w:t>№</w:t>
      </w:r>
      <w:r>
        <w:rPr>
          <w:rFonts w:eastAsiaTheme="minorEastAsia"/>
          <w:bCs/>
          <w:sz w:val="24"/>
          <w:szCs w:val="24"/>
        </w:rPr>
        <w:t xml:space="preserve"> 528 </w:t>
      </w:r>
      <w:r w:rsidR="00AA5DC9">
        <w:rPr>
          <w:rFonts w:eastAsiaTheme="minorEastAsia"/>
          <w:bCs/>
          <w:sz w:val="24"/>
          <w:szCs w:val="24"/>
        </w:rPr>
        <w:t>«</w:t>
      </w:r>
      <w:r>
        <w:rPr>
          <w:rFonts w:eastAsiaTheme="minorEastAsia"/>
          <w:bCs/>
          <w:sz w:val="24"/>
          <w:szCs w:val="24"/>
        </w:rPr>
        <w:t>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AA5DC9">
        <w:rPr>
          <w:rFonts w:eastAsiaTheme="minorEastAsia"/>
          <w:bCs/>
          <w:sz w:val="24"/>
          <w:szCs w:val="24"/>
        </w:rPr>
        <w:t>»</w:t>
      </w:r>
      <w:r w:rsidR="00262747">
        <w:rPr>
          <w:rFonts w:eastAsiaTheme="minorEastAsia"/>
          <w:bCs/>
          <w:sz w:val="24"/>
          <w:szCs w:val="24"/>
        </w:rPr>
        <w:t>;</w:t>
      </w:r>
    </w:p>
    <w:p w14:paraId="05F63AF6" w14:textId="7FFA37B2" w:rsidR="00925421" w:rsidRPr="00925421" w:rsidRDefault="008B237D" w:rsidP="00925421">
      <w:pPr>
        <w:pStyle w:val="af8"/>
        <w:numPr>
          <w:ilvl w:val="0"/>
          <w:numId w:val="6"/>
        </w:numPr>
        <w:tabs>
          <w:tab w:val="left" w:pos="1560"/>
        </w:tabs>
        <w:spacing w:before="0" w:line="276" w:lineRule="auto"/>
        <w:ind w:left="284" w:firstLine="992"/>
        <w:rPr>
          <w:bCs/>
          <w:sz w:val="24"/>
          <w:szCs w:val="24"/>
        </w:rPr>
      </w:pPr>
      <w:r w:rsidRPr="008B237D">
        <w:rPr>
          <w:rFonts w:eastAsiaTheme="minorEastAsia"/>
          <w:bCs/>
          <w:sz w:val="24"/>
          <w:szCs w:val="24"/>
        </w:rPr>
        <w:t xml:space="preserve">Закон Красноярского края от 23.05.2019 </w:t>
      </w:r>
      <w:r>
        <w:rPr>
          <w:rFonts w:eastAsiaTheme="minorEastAsia"/>
          <w:bCs/>
          <w:sz w:val="24"/>
          <w:szCs w:val="24"/>
        </w:rPr>
        <w:t>№</w:t>
      </w:r>
      <w:r w:rsidRPr="008B237D">
        <w:rPr>
          <w:rFonts w:eastAsiaTheme="minorEastAsia"/>
          <w:bCs/>
          <w:sz w:val="24"/>
          <w:szCs w:val="24"/>
        </w:rPr>
        <w:t xml:space="preserve"> 7-2784 </w:t>
      </w:r>
      <w:r w:rsidR="00262747">
        <w:rPr>
          <w:rFonts w:eastAsiaTheme="minorEastAsia"/>
          <w:bCs/>
          <w:sz w:val="24"/>
          <w:szCs w:val="24"/>
        </w:rPr>
        <w:t>«</w:t>
      </w:r>
      <w:r w:rsidRPr="008B237D">
        <w:rPr>
          <w:rFonts w:eastAsiaTheme="minorEastAsia"/>
          <w:bCs/>
          <w:sz w:val="24"/>
          <w:szCs w:val="24"/>
        </w:rPr>
        <w:t>О порядке определения границ прилегающих территорий в Красноярском крае</w:t>
      </w:r>
      <w:r w:rsidR="00262747">
        <w:rPr>
          <w:rFonts w:eastAsiaTheme="minorEastAsia"/>
          <w:bCs/>
          <w:sz w:val="24"/>
          <w:szCs w:val="24"/>
        </w:rPr>
        <w:t>»;</w:t>
      </w:r>
    </w:p>
    <w:p w14:paraId="1AD6A555" w14:textId="414AF621" w:rsidR="00925421" w:rsidRPr="00925421" w:rsidRDefault="00925421" w:rsidP="00925421">
      <w:pPr>
        <w:pStyle w:val="af8"/>
        <w:numPr>
          <w:ilvl w:val="0"/>
          <w:numId w:val="6"/>
        </w:numPr>
        <w:tabs>
          <w:tab w:val="left" w:pos="1276"/>
          <w:tab w:val="left" w:pos="1418"/>
          <w:tab w:val="left" w:pos="1701"/>
        </w:tabs>
        <w:spacing w:before="0" w:line="276" w:lineRule="auto"/>
        <w:ind w:left="284" w:firstLine="992"/>
        <w:rPr>
          <w:bCs/>
          <w:sz w:val="24"/>
          <w:szCs w:val="24"/>
        </w:rPr>
      </w:pPr>
      <w:r>
        <w:rPr>
          <w:rFonts w:eastAsiaTheme="minorEastAsia"/>
          <w:bCs/>
          <w:sz w:val="24"/>
          <w:szCs w:val="24"/>
        </w:rPr>
        <w:t>Решение Павловского сельского Совета депутатов от 01.10.2013 № 50-124 «Об утверждении Правил землепользования и застройки территории Павловского сельсовета Назаровского района Красноярского края»;</w:t>
      </w:r>
    </w:p>
    <w:p w14:paraId="3F6F4542" w14:textId="36F2AE79" w:rsidR="00642AC7" w:rsidRPr="00925421" w:rsidRDefault="00262747" w:rsidP="00262747">
      <w:pPr>
        <w:pStyle w:val="af8"/>
        <w:numPr>
          <w:ilvl w:val="0"/>
          <w:numId w:val="6"/>
        </w:numPr>
        <w:tabs>
          <w:tab w:val="left" w:pos="1701"/>
        </w:tabs>
        <w:spacing w:before="0" w:line="276" w:lineRule="auto"/>
        <w:ind w:left="284" w:firstLine="992"/>
        <w:rPr>
          <w:bCs/>
          <w:sz w:val="24"/>
          <w:szCs w:val="24"/>
        </w:rPr>
      </w:pPr>
      <w:r>
        <w:rPr>
          <w:rFonts w:eastAsiaTheme="minorEastAsia"/>
          <w:bCs/>
          <w:sz w:val="24"/>
          <w:szCs w:val="24"/>
        </w:rPr>
        <w:t xml:space="preserve">Решение Павловского сельского Совета депутатов от </w:t>
      </w:r>
      <w:r w:rsidRPr="00262747">
        <w:rPr>
          <w:rFonts w:eastAsiaTheme="minorEastAsia"/>
          <w:bCs/>
          <w:sz w:val="24"/>
          <w:szCs w:val="24"/>
        </w:rPr>
        <w:t>25.09.2017 № 21-67 «Об утверждении Правил благоустройства»</w:t>
      </w:r>
      <w:r w:rsidR="00925421">
        <w:rPr>
          <w:rFonts w:eastAsiaTheme="minorEastAsia"/>
          <w:bCs/>
          <w:sz w:val="24"/>
          <w:szCs w:val="24"/>
        </w:rPr>
        <w:t>.</w:t>
      </w:r>
    </w:p>
    <w:p w14:paraId="2AC0BCC2" w14:textId="77777777" w:rsidR="00642AC7" w:rsidRDefault="00642AC7">
      <w:pPr>
        <w:pStyle w:val="11"/>
        <w:tabs>
          <w:tab w:val="left" w:pos="1568"/>
        </w:tabs>
        <w:jc w:val="both"/>
        <w:rPr>
          <w:highlight w:val="yellow"/>
        </w:rPr>
      </w:pPr>
    </w:p>
    <w:p w14:paraId="3F1638C4" w14:textId="77777777" w:rsidR="00642AC7" w:rsidRDefault="00642AC7">
      <w:pPr>
        <w:pStyle w:val="11"/>
        <w:tabs>
          <w:tab w:val="left" w:pos="1568"/>
        </w:tabs>
        <w:jc w:val="both"/>
        <w:rPr>
          <w:highlight w:val="yellow"/>
        </w:rPr>
      </w:pPr>
    </w:p>
    <w:p w14:paraId="528C8C52" w14:textId="77777777" w:rsidR="00642AC7" w:rsidRDefault="00642AC7">
      <w:pPr>
        <w:pStyle w:val="11"/>
        <w:tabs>
          <w:tab w:val="left" w:pos="1568"/>
        </w:tabs>
        <w:jc w:val="both"/>
        <w:rPr>
          <w:highlight w:val="yellow"/>
        </w:rPr>
      </w:pPr>
    </w:p>
    <w:p w14:paraId="74F00CD0" w14:textId="77777777" w:rsidR="00642AC7" w:rsidRDefault="00642AC7">
      <w:pPr>
        <w:pStyle w:val="11"/>
        <w:tabs>
          <w:tab w:val="left" w:pos="1568"/>
        </w:tabs>
        <w:jc w:val="both"/>
        <w:rPr>
          <w:highlight w:val="yellow"/>
        </w:rPr>
      </w:pPr>
    </w:p>
    <w:p w14:paraId="38287E66" w14:textId="77777777" w:rsidR="00642AC7" w:rsidRDefault="00642AC7">
      <w:pPr>
        <w:pStyle w:val="11"/>
        <w:tabs>
          <w:tab w:val="left" w:pos="1568"/>
        </w:tabs>
        <w:jc w:val="both"/>
        <w:rPr>
          <w:highlight w:val="yellow"/>
        </w:rPr>
      </w:pPr>
    </w:p>
    <w:p w14:paraId="0485EC32" w14:textId="77777777" w:rsidR="00642AC7" w:rsidRDefault="00642AC7">
      <w:pPr>
        <w:pStyle w:val="11"/>
        <w:tabs>
          <w:tab w:val="left" w:pos="1568"/>
        </w:tabs>
        <w:jc w:val="both"/>
        <w:rPr>
          <w:highlight w:val="yellow"/>
        </w:rPr>
      </w:pPr>
    </w:p>
    <w:p w14:paraId="20C2E52D" w14:textId="77777777" w:rsidR="00642AC7" w:rsidRDefault="00642AC7">
      <w:pPr>
        <w:pStyle w:val="11"/>
        <w:tabs>
          <w:tab w:val="left" w:pos="1568"/>
        </w:tabs>
        <w:jc w:val="both"/>
        <w:rPr>
          <w:highlight w:val="yellow"/>
        </w:rPr>
      </w:pPr>
    </w:p>
    <w:p w14:paraId="6FDEACDC" w14:textId="77777777" w:rsidR="00642AC7" w:rsidRDefault="00642AC7">
      <w:pPr>
        <w:pStyle w:val="11"/>
        <w:tabs>
          <w:tab w:val="left" w:pos="1568"/>
        </w:tabs>
        <w:jc w:val="both"/>
        <w:rPr>
          <w:highlight w:val="yellow"/>
        </w:rPr>
      </w:pPr>
    </w:p>
    <w:p w14:paraId="4C9A78FE" w14:textId="77777777" w:rsidR="00642AC7" w:rsidRDefault="00642AC7">
      <w:pPr>
        <w:pStyle w:val="11"/>
        <w:tabs>
          <w:tab w:val="left" w:pos="1568"/>
        </w:tabs>
        <w:jc w:val="both"/>
        <w:rPr>
          <w:highlight w:val="yellow"/>
        </w:rPr>
      </w:pPr>
    </w:p>
    <w:p w14:paraId="5D2098E4" w14:textId="77777777" w:rsidR="00642AC7" w:rsidRDefault="00642AC7">
      <w:pPr>
        <w:pStyle w:val="11"/>
        <w:tabs>
          <w:tab w:val="left" w:pos="1568"/>
        </w:tabs>
        <w:jc w:val="both"/>
        <w:rPr>
          <w:highlight w:val="yellow"/>
        </w:rPr>
      </w:pPr>
    </w:p>
    <w:p w14:paraId="46963CE4" w14:textId="77777777" w:rsidR="00642AC7" w:rsidRDefault="00642AC7">
      <w:pPr>
        <w:pStyle w:val="11"/>
        <w:tabs>
          <w:tab w:val="left" w:pos="1568"/>
        </w:tabs>
        <w:jc w:val="both"/>
        <w:rPr>
          <w:highlight w:val="yellow"/>
        </w:rPr>
      </w:pPr>
    </w:p>
    <w:p w14:paraId="0CAADD69" w14:textId="77777777" w:rsidR="00642AC7" w:rsidRDefault="00642AC7">
      <w:pPr>
        <w:pStyle w:val="11"/>
        <w:tabs>
          <w:tab w:val="left" w:pos="1568"/>
        </w:tabs>
        <w:jc w:val="both"/>
        <w:rPr>
          <w:highlight w:val="yellow"/>
        </w:rPr>
      </w:pPr>
    </w:p>
    <w:p w14:paraId="11FCABD0" w14:textId="77777777" w:rsidR="00642AC7" w:rsidRDefault="00642AC7">
      <w:pPr>
        <w:pStyle w:val="11"/>
        <w:tabs>
          <w:tab w:val="left" w:pos="1568"/>
        </w:tabs>
        <w:jc w:val="both"/>
        <w:rPr>
          <w:highlight w:val="yellow"/>
        </w:rPr>
      </w:pPr>
    </w:p>
    <w:p w14:paraId="2557F38D" w14:textId="77777777" w:rsidR="00642AC7" w:rsidRDefault="00642AC7">
      <w:pPr>
        <w:pStyle w:val="11"/>
        <w:tabs>
          <w:tab w:val="left" w:pos="1568"/>
        </w:tabs>
        <w:jc w:val="both"/>
        <w:rPr>
          <w:highlight w:val="yellow"/>
        </w:rPr>
      </w:pPr>
    </w:p>
    <w:p w14:paraId="3A272969" w14:textId="77777777" w:rsidR="00642AC7" w:rsidRDefault="00642AC7">
      <w:pPr>
        <w:pStyle w:val="11"/>
        <w:tabs>
          <w:tab w:val="left" w:pos="1568"/>
        </w:tabs>
        <w:jc w:val="both"/>
        <w:rPr>
          <w:highlight w:val="yellow"/>
        </w:rPr>
      </w:pPr>
    </w:p>
    <w:p w14:paraId="0B6C7C09" w14:textId="77777777" w:rsidR="00642AC7" w:rsidRDefault="00642AC7">
      <w:pPr>
        <w:pStyle w:val="11"/>
        <w:tabs>
          <w:tab w:val="left" w:pos="1568"/>
        </w:tabs>
        <w:jc w:val="both"/>
        <w:rPr>
          <w:highlight w:val="yellow"/>
        </w:rPr>
      </w:pPr>
    </w:p>
    <w:p w14:paraId="73ABE198" w14:textId="77777777" w:rsidR="00642AC7" w:rsidRDefault="00642AC7" w:rsidP="000C3FAD">
      <w:pPr>
        <w:pStyle w:val="11"/>
        <w:tabs>
          <w:tab w:val="left" w:pos="1568"/>
        </w:tabs>
        <w:ind w:firstLine="0"/>
        <w:jc w:val="both"/>
        <w:rPr>
          <w:highlight w:val="yellow"/>
        </w:rPr>
      </w:pPr>
    </w:p>
    <w:p w14:paraId="23FA88FE" w14:textId="77777777" w:rsidR="00642AC7" w:rsidRDefault="00642AC7">
      <w:pPr>
        <w:pStyle w:val="11"/>
        <w:tabs>
          <w:tab w:val="left" w:pos="1568"/>
        </w:tabs>
        <w:jc w:val="both"/>
        <w:rPr>
          <w:highlight w:val="yellow"/>
        </w:rPr>
      </w:pPr>
    </w:p>
    <w:p w14:paraId="5D664D04"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pPr>
    </w:p>
    <w:p w14:paraId="38A57D00"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sectPr w:rsidR="00642AC7" w:rsidSect="00CA799A">
          <w:headerReference w:type="default" r:id="rId11"/>
          <w:pgSz w:w="11900" w:h="16840"/>
          <w:pgMar w:top="1134" w:right="851" w:bottom="851" w:left="1701" w:header="539" w:footer="6" w:gutter="0"/>
          <w:cols w:space="720"/>
          <w:docGrid w:linePitch="360"/>
        </w:sectPr>
      </w:pPr>
    </w:p>
    <w:p w14:paraId="3FB94E14" w14:textId="007925C4" w:rsidR="00642AC7" w:rsidRDefault="00000000">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4</w:t>
      </w:r>
      <w:r>
        <w:rPr>
          <w:rFonts w:ascii="Times New Roman" w:eastAsiaTheme="minorHAnsi" w:hAnsi="Times New Roman" w:cs="Times New Roman"/>
          <w:sz w:val="24"/>
          <w:szCs w:val="24"/>
          <w:shd w:val="clear" w:color="auto" w:fill="FFFFFF"/>
        </w:rPr>
        <w:t xml:space="preserve"> </w:t>
      </w:r>
    </w:p>
    <w:p w14:paraId="534DCE48" w14:textId="574B54BC" w:rsidR="00642AC7" w:rsidRDefault="003E539F">
      <w:pPr>
        <w:pStyle w:val="ad"/>
        <w:contextualSpacing/>
        <w:jc w:val="right"/>
        <w:rPr>
          <w:sz w:val="24"/>
          <w:szCs w:val="24"/>
        </w:rPr>
      </w:pPr>
      <w:r>
        <w:rPr>
          <w:rFonts w:ascii="Times New Roman" w:eastAsiaTheme="minorHAnsi" w:hAnsi="Times New Roman" w:cs="Times New Roman"/>
          <w:sz w:val="24"/>
          <w:szCs w:val="24"/>
          <w:shd w:val="clear" w:color="auto" w:fill="FFFFFF"/>
        </w:rPr>
        <w:t>к Административному регламенту</w:t>
      </w:r>
    </w:p>
    <w:p w14:paraId="6AEF8036" w14:textId="77777777" w:rsidR="00642AC7" w:rsidRDefault="00000000">
      <w:pPr>
        <w:contextualSpacing/>
        <w:jc w:val="right"/>
      </w:pPr>
      <w:r>
        <w:rPr>
          <w:rFonts w:ascii="Times New Roman" w:eastAsiaTheme="minorHAnsi" w:hAnsi="Times New Roman" w:cs="Times New Roman"/>
        </w:rPr>
        <w:t>предоставления Муниципальной услуги</w:t>
      </w:r>
    </w:p>
    <w:p w14:paraId="01169294" w14:textId="77777777" w:rsidR="00642AC7" w:rsidRDefault="00642AC7">
      <w:pPr>
        <w:pStyle w:val="11"/>
        <w:tabs>
          <w:tab w:val="left" w:pos="1568"/>
        </w:tabs>
        <w:jc w:val="both"/>
        <w:rPr>
          <w:highlight w:val="yellow"/>
        </w:rPr>
      </w:pPr>
    </w:p>
    <w:p w14:paraId="5A01EE16" w14:textId="77777777" w:rsidR="00642AC7" w:rsidRDefault="00000000">
      <w:pPr>
        <w:pStyle w:val="11"/>
        <w:tabs>
          <w:tab w:val="left" w:pos="1568"/>
        </w:tabs>
        <w:ind w:firstLine="403"/>
        <w:jc w:val="center"/>
        <w:outlineLvl w:val="1"/>
        <w:rPr>
          <w:b/>
          <w:highlight w:val="yellow"/>
        </w:rPr>
      </w:pPr>
      <w:bookmarkStart w:id="414" w:name="_Toc103877714"/>
      <w:r>
        <w:rPr>
          <w:rFonts w:eastAsiaTheme="minorHAnsi"/>
          <w:b/>
          <w:sz w:val="28"/>
          <w:szCs w:val="28"/>
        </w:rPr>
        <w:t>Проект производства работ на прокладку инженерных сетей (пример)</w:t>
      </w:r>
      <w:bookmarkEnd w:id="414"/>
    </w:p>
    <w:p w14:paraId="1717B649" w14:textId="77777777" w:rsidR="00642AC7" w:rsidRDefault="00000000">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14:anchorId="24ECA4CA" wp14:editId="257A9793">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14:paraId="03B8C9DE" w14:textId="77777777" w:rsidR="00642AC7" w:rsidRDefault="00642AC7">
      <w:pPr>
        <w:pStyle w:val="11"/>
        <w:tabs>
          <w:tab w:val="left" w:pos="1568"/>
        </w:tabs>
        <w:jc w:val="both"/>
        <w:rPr>
          <w:highlight w:val="yellow"/>
        </w:rPr>
      </w:pPr>
    </w:p>
    <w:p w14:paraId="6324F7BA" w14:textId="77777777" w:rsidR="00642AC7" w:rsidRDefault="00642AC7">
      <w:pPr>
        <w:pStyle w:val="11"/>
        <w:tabs>
          <w:tab w:val="left" w:pos="1568"/>
        </w:tabs>
        <w:jc w:val="both"/>
        <w:rPr>
          <w:highlight w:val="yellow"/>
        </w:rPr>
      </w:pPr>
    </w:p>
    <w:p w14:paraId="1C408F9C" w14:textId="77777777" w:rsidR="00642AC7" w:rsidRDefault="00642AC7">
      <w:pPr>
        <w:pStyle w:val="11"/>
        <w:tabs>
          <w:tab w:val="left" w:pos="1568"/>
        </w:tabs>
        <w:jc w:val="both"/>
        <w:rPr>
          <w:highlight w:val="yellow"/>
        </w:rPr>
      </w:pPr>
    </w:p>
    <w:p w14:paraId="73D222DE" w14:textId="77777777" w:rsidR="00642AC7" w:rsidRDefault="00642AC7">
      <w:pPr>
        <w:pStyle w:val="11"/>
        <w:tabs>
          <w:tab w:val="left" w:pos="1568"/>
        </w:tabs>
        <w:jc w:val="both"/>
        <w:rPr>
          <w:highlight w:val="yellow"/>
        </w:rPr>
      </w:pPr>
    </w:p>
    <w:p w14:paraId="5F909EA0" w14:textId="77777777" w:rsidR="00642AC7" w:rsidRDefault="00642AC7">
      <w:pPr>
        <w:pStyle w:val="11"/>
        <w:tabs>
          <w:tab w:val="left" w:pos="1568"/>
        </w:tabs>
        <w:jc w:val="both"/>
        <w:rPr>
          <w:highlight w:val="yellow"/>
        </w:rPr>
      </w:pPr>
    </w:p>
    <w:p w14:paraId="4A224341"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pPr>
    </w:p>
    <w:p w14:paraId="1F7AFA5E"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pPr>
    </w:p>
    <w:p w14:paraId="4BE3B540"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pPr>
    </w:p>
    <w:p w14:paraId="79AD2E90"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pPr>
    </w:p>
    <w:p w14:paraId="03E0541C" w14:textId="77777777" w:rsidR="00642AC7" w:rsidRDefault="00642AC7">
      <w:pPr>
        <w:pStyle w:val="ad"/>
        <w:contextualSpacing/>
        <w:jc w:val="right"/>
        <w:rPr>
          <w:rFonts w:ascii="Times New Roman" w:eastAsia="Times New Roman" w:hAnsi="Times New Roman" w:cs="Times New Roman"/>
          <w:b/>
          <w:sz w:val="24"/>
          <w:szCs w:val="24"/>
          <w:shd w:val="clear" w:color="auto" w:fill="FFFFFF"/>
        </w:rPr>
      </w:pPr>
    </w:p>
    <w:p w14:paraId="50076B25" w14:textId="77777777" w:rsidR="00642AC7" w:rsidRDefault="00642AC7">
      <w:pPr>
        <w:spacing w:line="360" w:lineRule="exact"/>
        <w:jc w:val="right"/>
        <w:rPr>
          <w:rFonts w:ascii="Times New Roman" w:eastAsia="Times New Roman" w:hAnsi="Times New Roman" w:cs="Times New Roman"/>
          <w:shd w:val="clear" w:color="auto" w:fill="FFFFFF"/>
        </w:rPr>
      </w:pPr>
    </w:p>
    <w:p w14:paraId="47A65464" w14:textId="77777777" w:rsidR="00642AC7" w:rsidRDefault="00642AC7">
      <w:pPr>
        <w:spacing w:line="360" w:lineRule="exact"/>
        <w:jc w:val="right"/>
        <w:rPr>
          <w:rFonts w:ascii="Times New Roman" w:eastAsia="Times New Roman" w:hAnsi="Times New Roman" w:cs="Times New Roman"/>
          <w:shd w:val="clear" w:color="auto" w:fill="FFFFFF"/>
        </w:rPr>
      </w:pPr>
    </w:p>
    <w:p w14:paraId="53005406" w14:textId="77777777" w:rsidR="00642AC7" w:rsidRDefault="00642AC7">
      <w:pPr>
        <w:spacing w:line="360" w:lineRule="exact"/>
        <w:jc w:val="right"/>
      </w:pPr>
    </w:p>
    <w:p w14:paraId="4EA43FE6" w14:textId="77777777" w:rsidR="00642AC7" w:rsidRDefault="00642AC7">
      <w:pPr>
        <w:pStyle w:val="af"/>
        <w:framePr w:w="9673" w:h="349" w:wrap="none" w:vAnchor="page" w:hAnchor="page" w:x="3145" w:y="1717"/>
        <w:rPr>
          <w:sz w:val="28"/>
          <w:szCs w:val="28"/>
        </w:rPr>
      </w:pPr>
    </w:p>
    <w:p w14:paraId="0E342C9B" w14:textId="77777777" w:rsidR="00642AC7" w:rsidRDefault="00642AC7">
      <w:pPr>
        <w:pStyle w:val="af"/>
        <w:rPr>
          <w:sz w:val="28"/>
          <w:szCs w:val="28"/>
        </w:rPr>
        <w:sectPr w:rsidR="00642AC7" w:rsidSect="00CA799A">
          <w:pgSz w:w="16840" w:h="11900" w:orient="landscape"/>
          <w:pgMar w:top="1701" w:right="1134" w:bottom="851" w:left="1134" w:header="539" w:footer="6" w:gutter="0"/>
          <w:cols w:space="720"/>
          <w:docGrid w:linePitch="360"/>
        </w:sectPr>
      </w:pPr>
    </w:p>
    <w:p w14:paraId="029FE5D1" w14:textId="66D0A011" w:rsidR="00642AC7" w:rsidRDefault="00000000">
      <w:pPr>
        <w:pStyle w:val="11"/>
        <w:spacing w:before="700" w:after="460"/>
        <w:ind w:left="5318" w:firstLine="0"/>
        <w:contextualSpacing/>
        <w:jc w:val="right"/>
      </w:pPr>
      <w:r>
        <w:rPr>
          <w:rFonts w:eastAsiaTheme="minorHAnsi"/>
          <w:b/>
        </w:rPr>
        <w:lastRenderedPageBreak/>
        <w:t>Приложение 5</w:t>
      </w:r>
      <w:r>
        <w:t xml:space="preserve"> </w:t>
      </w:r>
      <w:r>
        <w:br/>
        <w:t>к Административно</w:t>
      </w:r>
      <w:r w:rsidR="003E539F">
        <w:t>му</w:t>
      </w:r>
      <w:r>
        <w:t xml:space="preserve"> регламент</w:t>
      </w:r>
      <w:r w:rsidR="003E539F">
        <w:t>у</w:t>
      </w:r>
      <w:r>
        <w:t xml:space="preserve"> предоставления Муниципальной услуги</w:t>
      </w:r>
    </w:p>
    <w:p w14:paraId="4B403C8C" w14:textId="77777777" w:rsidR="00642AC7" w:rsidRDefault="00000000">
      <w:pPr>
        <w:pStyle w:val="24"/>
        <w:keepNext/>
        <w:keepLines/>
        <w:spacing w:after="860"/>
        <w:ind w:left="0" w:firstLine="0"/>
        <w:jc w:val="center"/>
      </w:pPr>
      <w:bookmarkStart w:id="415" w:name="bookmark570"/>
      <w:bookmarkStart w:id="416" w:name="bookmark571"/>
      <w:bookmarkStart w:id="417" w:name="bookmark572"/>
      <w:bookmarkStart w:id="418" w:name="_Toc103862231"/>
      <w:bookmarkStart w:id="419" w:name="_Toc103862266"/>
      <w:bookmarkStart w:id="420" w:name="_Toc103863893"/>
      <w:bookmarkStart w:id="421" w:name="_Toc103877715"/>
      <w:r>
        <w:t>График производства земляных работ</w:t>
      </w:r>
      <w:bookmarkEnd w:id="415"/>
      <w:bookmarkEnd w:id="416"/>
      <w:bookmarkEnd w:id="417"/>
      <w:bookmarkEnd w:id="418"/>
      <w:bookmarkEnd w:id="419"/>
      <w:bookmarkEnd w:id="420"/>
      <w:bookmarkEnd w:id="421"/>
    </w:p>
    <w:p w14:paraId="7A5F947C" w14:textId="77777777" w:rsidR="00642AC7" w:rsidRDefault="00000000">
      <w:pPr>
        <w:pStyle w:val="20"/>
        <w:tabs>
          <w:tab w:val="left" w:leader="underscore" w:pos="9322"/>
        </w:tabs>
        <w:spacing w:after="940" w:line="240" w:lineRule="auto"/>
        <w:ind w:firstLine="0"/>
      </w:pPr>
      <w:r>
        <w:t xml:space="preserve">Функциональное назначение объекта: </w:t>
      </w:r>
      <w:r>
        <w:tab/>
      </w:r>
    </w:p>
    <w:p w14:paraId="3FD050C8" w14:textId="77777777" w:rsidR="00642AC7" w:rsidRDefault="00000000">
      <w:pPr>
        <w:pStyle w:val="20"/>
        <w:tabs>
          <w:tab w:val="left" w:leader="underscore" w:pos="9322"/>
        </w:tabs>
        <w:spacing w:after="0" w:line="240" w:lineRule="auto"/>
        <w:ind w:firstLine="0"/>
      </w:pPr>
      <w:r>
        <w:t>Адрес объекта:</w:t>
      </w:r>
      <w:r>
        <w:tab/>
      </w:r>
    </w:p>
    <w:p w14:paraId="6BFFE238" w14:textId="3435DD16" w:rsidR="00642AC7" w:rsidRDefault="00000000" w:rsidP="00AA5DC9">
      <w:pPr>
        <w:pStyle w:val="11"/>
        <w:spacing w:after="460"/>
        <w:ind w:left="1985" w:firstLine="0"/>
        <w:rPr>
          <w:sz w:val="22"/>
          <w:szCs w:val="22"/>
        </w:rPr>
      </w:pPr>
      <w:r>
        <w:rPr>
          <w:rFonts w:eastAsiaTheme="minorHAnsi"/>
          <w:sz w:val="22"/>
          <w:szCs w:val="22"/>
        </w:rPr>
        <w:t>(адрес проведения земляных работ,</w:t>
      </w:r>
      <w:r w:rsidR="00AA5DC9">
        <w:rPr>
          <w:rFonts w:eastAsiaTheme="minorHAnsi"/>
          <w:sz w:val="22"/>
          <w:szCs w:val="22"/>
        </w:rPr>
        <w:t xml:space="preserve"> </w:t>
      </w: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642AC7" w14:paraId="24F91F99" w14:textId="77777777">
        <w:trPr>
          <w:trHeight w:hRule="exact" w:val="1522"/>
          <w:jc w:val="center"/>
        </w:trPr>
        <w:tc>
          <w:tcPr>
            <w:tcW w:w="744" w:type="dxa"/>
            <w:tcBorders>
              <w:top w:val="single" w:sz="4" w:space="0" w:color="auto"/>
              <w:left w:val="single" w:sz="4" w:space="0" w:color="auto"/>
            </w:tcBorders>
            <w:shd w:val="clear" w:color="auto" w:fill="FFFFFF"/>
          </w:tcPr>
          <w:p w14:paraId="529666B8" w14:textId="77777777" w:rsidR="00642AC7" w:rsidRDefault="00000000">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14:paraId="6EEF7BBB" w14:textId="77777777" w:rsidR="00642AC7" w:rsidRDefault="00000000">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14:paraId="746A9B6F" w14:textId="77777777" w:rsidR="00642AC7" w:rsidRDefault="00000000">
            <w:pPr>
              <w:pStyle w:val="ab"/>
              <w:spacing w:after="160" w:line="276" w:lineRule="auto"/>
              <w:ind w:firstLine="0"/>
              <w:jc w:val="center"/>
              <w:rPr>
                <w:sz w:val="28"/>
                <w:szCs w:val="28"/>
              </w:rPr>
            </w:pPr>
            <w:r>
              <w:rPr>
                <w:sz w:val="28"/>
                <w:szCs w:val="28"/>
              </w:rPr>
              <w:t>Дата начала работ</w:t>
            </w:r>
          </w:p>
          <w:p w14:paraId="38D9DDBF" w14:textId="77777777" w:rsidR="00642AC7" w:rsidRDefault="00000000">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14:paraId="191CBBEF" w14:textId="77777777" w:rsidR="00642AC7" w:rsidRDefault="00000000">
            <w:pPr>
              <w:pStyle w:val="ab"/>
              <w:spacing w:after="160" w:line="276" w:lineRule="auto"/>
              <w:ind w:firstLine="0"/>
              <w:jc w:val="center"/>
              <w:rPr>
                <w:sz w:val="28"/>
                <w:szCs w:val="28"/>
              </w:rPr>
            </w:pPr>
            <w:r>
              <w:rPr>
                <w:sz w:val="28"/>
                <w:szCs w:val="28"/>
              </w:rPr>
              <w:t>Дата окончания работ</w:t>
            </w:r>
          </w:p>
          <w:p w14:paraId="7E62879A" w14:textId="77777777" w:rsidR="00642AC7" w:rsidRDefault="00000000">
            <w:pPr>
              <w:pStyle w:val="ab"/>
              <w:spacing w:line="276" w:lineRule="auto"/>
              <w:ind w:firstLine="0"/>
              <w:rPr>
                <w:sz w:val="28"/>
                <w:szCs w:val="28"/>
              </w:rPr>
            </w:pPr>
            <w:r>
              <w:rPr>
                <w:sz w:val="28"/>
                <w:szCs w:val="28"/>
              </w:rPr>
              <w:t>(день/месяц/год)</w:t>
            </w:r>
          </w:p>
        </w:tc>
      </w:tr>
      <w:tr w:rsidR="00642AC7" w14:paraId="15B81BFF" w14:textId="77777777">
        <w:trPr>
          <w:trHeight w:hRule="exact" w:val="581"/>
          <w:jc w:val="center"/>
        </w:trPr>
        <w:tc>
          <w:tcPr>
            <w:tcW w:w="744" w:type="dxa"/>
            <w:tcBorders>
              <w:top w:val="single" w:sz="4" w:space="0" w:color="auto"/>
              <w:left w:val="single" w:sz="4" w:space="0" w:color="auto"/>
            </w:tcBorders>
            <w:shd w:val="clear" w:color="auto" w:fill="FFFFFF"/>
          </w:tcPr>
          <w:p w14:paraId="043E05C8" w14:textId="77777777" w:rsidR="00642AC7" w:rsidRDefault="00642AC7">
            <w:pPr>
              <w:rPr>
                <w:sz w:val="10"/>
                <w:szCs w:val="10"/>
              </w:rPr>
            </w:pPr>
          </w:p>
        </w:tc>
        <w:tc>
          <w:tcPr>
            <w:tcW w:w="4344" w:type="dxa"/>
            <w:tcBorders>
              <w:top w:val="single" w:sz="4" w:space="0" w:color="auto"/>
              <w:left w:val="single" w:sz="4" w:space="0" w:color="auto"/>
            </w:tcBorders>
            <w:shd w:val="clear" w:color="auto" w:fill="FFFFFF"/>
          </w:tcPr>
          <w:p w14:paraId="5A706AEC" w14:textId="77777777" w:rsidR="00642AC7" w:rsidRDefault="00642AC7">
            <w:pPr>
              <w:rPr>
                <w:sz w:val="10"/>
                <w:szCs w:val="10"/>
              </w:rPr>
            </w:pPr>
          </w:p>
        </w:tc>
        <w:tc>
          <w:tcPr>
            <w:tcW w:w="2203" w:type="dxa"/>
            <w:tcBorders>
              <w:top w:val="single" w:sz="4" w:space="0" w:color="auto"/>
              <w:left w:val="single" w:sz="4" w:space="0" w:color="auto"/>
            </w:tcBorders>
            <w:shd w:val="clear" w:color="auto" w:fill="FFFFFF"/>
          </w:tcPr>
          <w:p w14:paraId="25C2D274" w14:textId="77777777" w:rsidR="00642AC7" w:rsidRDefault="00642AC7">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3E106323" w14:textId="77777777" w:rsidR="00642AC7" w:rsidRDefault="00642AC7">
            <w:pPr>
              <w:rPr>
                <w:sz w:val="10"/>
                <w:szCs w:val="10"/>
              </w:rPr>
            </w:pPr>
          </w:p>
        </w:tc>
      </w:tr>
      <w:tr w:rsidR="00642AC7" w14:paraId="370205F0" w14:textId="77777777">
        <w:trPr>
          <w:trHeight w:hRule="exact" w:val="581"/>
          <w:jc w:val="center"/>
        </w:trPr>
        <w:tc>
          <w:tcPr>
            <w:tcW w:w="744" w:type="dxa"/>
            <w:tcBorders>
              <w:top w:val="single" w:sz="4" w:space="0" w:color="auto"/>
              <w:left w:val="single" w:sz="4" w:space="0" w:color="auto"/>
            </w:tcBorders>
            <w:shd w:val="clear" w:color="auto" w:fill="FFFFFF"/>
          </w:tcPr>
          <w:p w14:paraId="5316B6CA" w14:textId="77777777" w:rsidR="00642AC7" w:rsidRDefault="00642AC7">
            <w:pPr>
              <w:rPr>
                <w:sz w:val="10"/>
                <w:szCs w:val="10"/>
              </w:rPr>
            </w:pPr>
          </w:p>
        </w:tc>
        <w:tc>
          <w:tcPr>
            <w:tcW w:w="4344" w:type="dxa"/>
            <w:tcBorders>
              <w:top w:val="single" w:sz="4" w:space="0" w:color="auto"/>
              <w:left w:val="single" w:sz="4" w:space="0" w:color="auto"/>
            </w:tcBorders>
            <w:shd w:val="clear" w:color="auto" w:fill="FFFFFF"/>
          </w:tcPr>
          <w:p w14:paraId="296F4338" w14:textId="77777777" w:rsidR="00642AC7" w:rsidRDefault="00642AC7">
            <w:pPr>
              <w:rPr>
                <w:sz w:val="10"/>
                <w:szCs w:val="10"/>
              </w:rPr>
            </w:pPr>
          </w:p>
        </w:tc>
        <w:tc>
          <w:tcPr>
            <w:tcW w:w="2203" w:type="dxa"/>
            <w:tcBorders>
              <w:top w:val="single" w:sz="4" w:space="0" w:color="auto"/>
              <w:left w:val="single" w:sz="4" w:space="0" w:color="auto"/>
            </w:tcBorders>
            <w:shd w:val="clear" w:color="auto" w:fill="FFFFFF"/>
          </w:tcPr>
          <w:p w14:paraId="2C727B09" w14:textId="77777777" w:rsidR="00642AC7" w:rsidRDefault="00642AC7">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3EE6CAE2" w14:textId="77777777" w:rsidR="00642AC7" w:rsidRDefault="00642AC7">
            <w:pPr>
              <w:rPr>
                <w:sz w:val="10"/>
                <w:szCs w:val="10"/>
              </w:rPr>
            </w:pPr>
          </w:p>
        </w:tc>
      </w:tr>
      <w:tr w:rsidR="00642AC7" w14:paraId="25812D1A" w14:textId="77777777">
        <w:trPr>
          <w:trHeight w:hRule="exact" w:val="576"/>
          <w:jc w:val="center"/>
        </w:trPr>
        <w:tc>
          <w:tcPr>
            <w:tcW w:w="744" w:type="dxa"/>
            <w:tcBorders>
              <w:top w:val="single" w:sz="4" w:space="0" w:color="auto"/>
              <w:left w:val="single" w:sz="4" w:space="0" w:color="auto"/>
            </w:tcBorders>
            <w:shd w:val="clear" w:color="auto" w:fill="FFFFFF"/>
          </w:tcPr>
          <w:p w14:paraId="63AA86C0" w14:textId="77777777" w:rsidR="00642AC7" w:rsidRDefault="00642AC7">
            <w:pPr>
              <w:rPr>
                <w:sz w:val="10"/>
                <w:szCs w:val="10"/>
              </w:rPr>
            </w:pPr>
          </w:p>
        </w:tc>
        <w:tc>
          <w:tcPr>
            <w:tcW w:w="4344" w:type="dxa"/>
            <w:tcBorders>
              <w:top w:val="single" w:sz="4" w:space="0" w:color="auto"/>
              <w:left w:val="single" w:sz="4" w:space="0" w:color="auto"/>
            </w:tcBorders>
            <w:shd w:val="clear" w:color="auto" w:fill="FFFFFF"/>
          </w:tcPr>
          <w:p w14:paraId="2000674B" w14:textId="77777777" w:rsidR="00642AC7" w:rsidRDefault="00642AC7">
            <w:pPr>
              <w:rPr>
                <w:sz w:val="10"/>
                <w:szCs w:val="10"/>
              </w:rPr>
            </w:pPr>
          </w:p>
        </w:tc>
        <w:tc>
          <w:tcPr>
            <w:tcW w:w="2203" w:type="dxa"/>
            <w:tcBorders>
              <w:top w:val="single" w:sz="4" w:space="0" w:color="auto"/>
              <w:left w:val="single" w:sz="4" w:space="0" w:color="auto"/>
            </w:tcBorders>
            <w:shd w:val="clear" w:color="auto" w:fill="FFFFFF"/>
          </w:tcPr>
          <w:p w14:paraId="4A875F2B" w14:textId="77777777" w:rsidR="00642AC7" w:rsidRDefault="00642AC7">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465AD3EE" w14:textId="77777777" w:rsidR="00642AC7" w:rsidRDefault="00642AC7">
            <w:pPr>
              <w:rPr>
                <w:sz w:val="10"/>
                <w:szCs w:val="10"/>
              </w:rPr>
            </w:pPr>
          </w:p>
        </w:tc>
      </w:tr>
      <w:tr w:rsidR="00642AC7" w14:paraId="36A9DD0C" w14:textId="7777777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67ABF78A" w14:textId="77777777" w:rsidR="00642AC7" w:rsidRDefault="00642AC7">
            <w:pPr>
              <w:rPr>
                <w:sz w:val="10"/>
                <w:szCs w:val="10"/>
              </w:rPr>
            </w:pPr>
          </w:p>
        </w:tc>
        <w:tc>
          <w:tcPr>
            <w:tcW w:w="4344" w:type="dxa"/>
            <w:tcBorders>
              <w:top w:val="single" w:sz="4" w:space="0" w:color="auto"/>
              <w:left w:val="single" w:sz="4" w:space="0" w:color="auto"/>
              <w:bottom w:val="single" w:sz="4" w:space="0" w:color="auto"/>
            </w:tcBorders>
            <w:shd w:val="clear" w:color="auto" w:fill="FFFFFF"/>
          </w:tcPr>
          <w:p w14:paraId="4B4452B5" w14:textId="77777777" w:rsidR="00642AC7" w:rsidRDefault="00642AC7">
            <w:pPr>
              <w:rPr>
                <w:sz w:val="10"/>
                <w:szCs w:val="10"/>
              </w:rPr>
            </w:pPr>
          </w:p>
        </w:tc>
        <w:tc>
          <w:tcPr>
            <w:tcW w:w="2203" w:type="dxa"/>
            <w:tcBorders>
              <w:top w:val="single" w:sz="4" w:space="0" w:color="auto"/>
              <w:left w:val="single" w:sz="4" w:space="0" w:color="auto"/>
              <w:bottom w:val="single" w:sz="4" w:space="0" w:color="auto"/>
            </w:tcBorders>
            <w:shd w:val="clear" w:color="auto" w:fill="FFFFFF"/>
          </w:tcPr>
          <w:p w14:paraId="1725C0F9" w14:textId="77777777" w:rsidR="00642AC7" w:rsidRDefault="00642AC7">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1E68D46B" w14:textId="77777777" w:rsidR="00642AC7" w:rsidRDefault="00642AC7">
            <w:pPr>
              <w:rPr>
                <w:sz w:val="10"/>
                <w:szCs w:val="10"/>
              </w:rPr>
            </w:pPr>
          </w:p>
        </w:tc>
      </w:tr>
    </w:tbl>
    <w:p w14:paraId="2D91D679" w14:textId="77777777" w:rsidR="00642AC7" w:rsidRDefault="00642AC7">
      <w:pPr>
        <w:spacing w:after="799" w:line="1" w:lineRule="exact"/>
      </w:pPr>
    </w:p>
    <w:p w14:paraId="4EDDB3E0" w14:textId="77777777" w:rsidR="00642AC7" w:rsidRDefault="00000000">
      <w:pPr>
        <w:pStyle w:val="11"/>
        <w:tabs>
          <w:tab w:val="left" w:leader="underscore" w:pos="9322"/>
        </w:tabs>
        <w:ind w:firstLine="0"/>
        <w:jc w:val="both"/>
      </w:pPr>
      <w:r>
        <w:t>Исполнитель работ</w:t>
      </w:r>
      <w:r>
        <w:tab/>
      </w:r>
    </w:p>
    <w:p w14:paraId="2A4A8300" w14:textId="77777777" w:rsidR="00642AC7" w:rsidRDefault="00000000">
      <w:pPr>
        <w:pStyle w:val="11"/>
        <w:ind w:firstLine="0"/>
        <w:jc w:val="center"/>
      </w:pPr>
      <w:r>
        <w:t>(должность, подпись, расшифровка подписи)</w:t>
      </w:r>
    </w:p>
    <w:p w14:paraId="07905CB0" w14:textId="77777777" w:rsidR="00642AC7" w:rsidRDefault="00000000">
      <w:pPr>
        <w:pStyle w:val="11"/>
        <w:ind w:firstLine="0"/>
        <w:jc w:val="both"/>
      </w:pPr>
      <w:r>
        <w:t>М.П.</w:t>
      </w:r>
    </w:p>
    <w:p w14:paraId="48407C91" w14:textId="39B8CD92" w:rsidR="00642AC7" w:rsidRDefault="00000000">
      <w:pPr>
        <w:pStyle w:val="11"/>
        <w:tabs>
          <w:tab w:val="left" w:pos="6979"/>
          <w:tab w:val="left" w:leader="underscore" w:pos="7301"/>
          <w:tab w:val="left" w:leader="underscore" w:pos="9094"/>
        </w:tabs>
        <w:spacing w:after="460"/>
        <w:ind w:firstLine="0"/>
        <w:jc w:val="both"/>
      </w:pPr>
      <w:r>
        <w:t>(при наличии)</w:t>
      </w:r>
      <w:r>
        <w:tab/>
        <w:t>"</w:t>
      </w:r>
      <w:r w:rsidR="00AA5DC9">
        <w:t>___</w:t>
      </w:r>
      <w:r>
        <w:t>"</w:t>
      </w:r>
      <w:r w:rsidR="00AA5DC9">
        <w:t xml:space="preserve"> </w:t>
      </w:r>
      <w:r>
        <w:t>20</w:t>
      </w:r>
      <w:r w:rsidR="00AA5DC9">
        <w:t>____</w:t>
      </w:r>
      <w:r>
        <w:t>г.</w:t>
      </w:r>
    </w:p>
    <w:p w14:paraId="6CF79C17" w14:textId="77777777" w:rsidR="00642AC7" w:rsidRDefault="00000000">
      <w:pPr>
        <w:pStyle w:val="11"/>
        <w:tabs>
          <w:tab w:val="left" w:leader="underscore" w:pos="9322"/>
        </w:tabs>
        <w:ind w:firstLine="0"/>
        <w:jc w:val="both"/>
      </w:pPr>
      <w:r>
        <w:t>Заказчик (при наличии)</w:t>
      </w:r>
      <w:r>
        <w:tab/>
      </w:r>
    </w:p>
    <w:p w14:paraId="722C2141" w14:textId="77777777" w:rsidR="00642AC7" w:rsidRDefault="00000000">
      <w:pPr>
        <w:pStyle w:val="11"/>
        <w:ind w:firstLine="0"/>
        <w:jc w:val="center"/>
      </w:pPr>
      <w:r>
        <w:t>(должность, подпись, расшифровка подписи)</w:t>
      </w:r>
    </w:p>
    <w:p w14:paraId="2204A10B" w14:textId="77777777" w:rsidR="00642AC7" w:rsidRDefault="00000000">
      <w:pPr>
        <w:pStyle w:val="11"/>
        <w:ind w:firstLine="0"/>
      </w:pPr>
      <w:r>
        <w:t>М.П.</w:t>
      </w:r>
    </w:p>
    <w:p w14:paraId="26A2E22A" w14:textId="08B32007" w:rsidR="00642AC7" w:rsidRDefault="00000000">
      <w:pPr>
        <w:pStyle w:val="11"/>
        <w:tabs>
          <w:tab w:val="left" w:pos="6979"/>
        </w:tabs>
        <w:spacing w:after="640"/>
        <w:ind w:firstLine="0"/>
      </w:pPr>
      <w:r>
        <w:t>(при наличии)</w:t>
      </w:r>
      <w:r>
        <w:tab/>
        <w:t>"</w:t>
      </w:r>
      <w:r w:rsidR="00AA5DC9">
        <w:t>___</w:t>
      </w:r>
      <w:r>
        <w:t>"20</w:t>
      </w:r>
      <w:r w:rsidR="00AA5DC9">
        <w:t>____</w:t>
      </w:r>
      <w:r>
        <w:t>г.</w:t>
      </w:r>
      <w:r>
        <w:br w:type="page"/>
      </w:r>
    </w:p>
    <w:p w14:paraId="51CB1D74" w14:textId="4A282175" w:rsidR="00642AC7" w:rsidRDefault="00000000" w:rsidP="00D97AEE">
      <w:pPr>
        <w:pStyle w:val="11"/>
        <w:spacing w:before="700" w:after="240"/>
        <w:ind w:left="5318" w:firstLine="0"/>
        <w:contextualSpacing/>
        <w:jc w:val="right"/>
      </w:pPr>
      <w:r>
        <w:rPr>
          <w:rFonts w:eastAsiaTheme="minorHAnsi"/>
          <w:b/>
        </w:rPr>
        <w:lastRenderedPageBreak/>
        <w:t>Приложение 6</w:t>
      </w:r>
      <w:r>
        <w:br/>
        <w:t>к Административно</w:t>
      </w:r>
      <w:r w:rsidR="003E539F">
        <w:t>му</w:t>
      </w:r>
      <w:r>
        <w:t xml:space="preserve"> регламент</w:t>
      </w:r>
      <w:r w:rsidR="003E539F">
        <w:t>у</w:t>
      </w:r>
      <w:r>
        <w:t xml:space="preserve"> предоставления Муниципальной услуги</w:t>
      </w:r>
    </w:p>
    <w:p w14:paraId="3E884BE4" w14:textId="77777777" w:rsidR="00D97AEE" w:rsidRDefault="00D97AEE" w:rsidP="00D97AEE">
      <w:pPr>
        <w:pStyle w:val="11"/>
        <w:spacing w:before="700" w:after="240"/>
        <w:ind w:left="5318" w:firstLine="0"/>
        <w:contextualSpacing/>
        <w:jc w:val="right"/>
      </w:pPr>
    </w:p>
    <w:p w14:paraId="4325D398" w14:textId="77777777" w:rsidR="00642AC7" w:rsidRDefault="00000000">
      <w:pPr>
        <w:pStyle w:val="11"/>
        <w:spacing w:after="220"/>
        <w:ind w:firstLine="720"/>
        <w:outlineLvl w:val="1"/>
      </w:pPr>
      <w:bookmarkStart w:id="422" w:name="_Toc103877716"/>
      <w:r>
        <w:rPr>
          <w:rFonts w:eastAsiaTheme="minorHAnsi"/>
          <w:b/>
          <w:bCs/>
        </w:rPr>
        <w:t>Форма акта о завершении земляных работ и выполненном благоустройстве</w:t>
      </w:r>
      <w:bookmarkEnd w:id="422"/>
    </w:p>
    <w:p w14:paraId="1D33540C" w14:textId="77777777" w:rsidR="00642AC7" w:rsidRDefault="00000000" w:rsidP="00D97AEE">
      <w:pPr>
        <w:pStyle w:val="11"/>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14:paraId="5754421F" w14:textId="7C3CC2C6" w:rsidR="00D97AEE" w:rsidRDefault="00D97AEE" w:rsidP="00D97AEE">
      <w:pPr>
        <w:pStyle w:val="11"/>
        <w:ind w:firstLine="0"/>
      </w:pPr>
      <w:r>
        <w:t>________________________________________________________________________________</w:t>
      </w:r>
    </w:p>
    <w:p w14:paraId="552C246E" w14:textId="478869EB" w:rsidR="00642AC7" w:rsidRDefault="00000000" w:rsidP="00D97AEE">
      <w:pPr>
        <w:pStyle w:val="11"/>
        <w:ind w:firstLine="0"/>
      </w:pPr>
      <w:r>
        <w:t>(организация, предприятие/ФИО, производитель работ)</w:t>
      </w:r>
    </w:p>
    <w:p w14:paraId="197E6229" w14:textId="2D8959A2" w:rsidR="00642AC7" w:rsidRDefault="00000000">
      <w:pPr>
        <w:pStyle w:val="11"/>
        <w:tabs>
          <w:tab w:val="left" w:leader="underscore" w:pos="8981"/>
        </w:tabs>
        <w:ind w:firstLine="0"/>
      </w:pPr>
      <w:proofErr w:type="gramStart"/>
      <w:r>
        <w:t>адрес:</w:t>
      </w:r>
      <w:r w:rsidR="002A7B4C">
        <w:t>_</w:t>
      </w:r>
      <w:proofErr w:type="gramEnd"/>
      <w:r w:rsidR="002A7B4C">
        <w:t>__________________________________________________________________________</w:t>
      </w:r>
    </w:p>
    <w:p w14:paraId="20887C57" w14:textId="0C35F46D" w:rsidR="00642AC7" w:rsidRDefault="00000000">
      <w:pPr>
        <w:pStyle w:val="11"/>
        <w:ind w:firstLine="0"/>
      </w:pPr>
      <w:r>
        <w:t xml:space="preserve">Земляные работы производились по </w:t>
      </w:r>
      <w:proofErr w:type="gramStart"/>
      <w:r>
        <w:t>адресу:</w:t>
      </w:r>
      <w:r w:rsidR="002A7B4C">
        <w:t>_</w:t>
      </w:r>
      <w:proofErr w:type="gramEnd"/>
      <w:r w:rsidR="002A7B4C">
        <w:t>_________________________________________</w:t>
      </w:r>
    </w:p>
    <w:p w14:paraId="2F16C6FC" w14:textId="54AF9F97" w:rsidR="00642AC7" w:rsidRDefault="00000000">
      <w:pPr>
        <w:pStyle w:val="11"/>
        <w:ind w:firstLine="0"/>
      </w:pPr>
      <w:r>
        <w:t>Разрешение на производство земляных работ N</w:t>
      </w:r>
      <w:r w:rsidR="002A7B4C">
        <w:t>___</w:t>
      </w:r>
      <w:r>
        <w:t xml:space="preserve"> </w:t>
      </w:r>
      <w:proofErr w:type="spellStart"/>
      <w:r>
        <w:t>от</w:t>
      </w:r>
      <w:r w:rsidR="002A7B4C">
        <w:t>____________г</w:t>
      </w:r>
      <w:proofErr w:type="spellEnd"/>
      <w:r w:rsidR="002A7B4C">
        <w:t>.</w:t>
      </w:r>
    </w:p>
    <w:p w14:paraId="17DC7FED" w14:textId="77777777" w:rsidR="00642AC7" w:rsidRDefault="00000000">
      <w:pPr>
        <w:pStyle w:val="11"/>
        <w:ind w:firstLine="0"/>
      </w:pPr>
      <w:r>
        <w:t>Комиссия в составе:</w:t>
      </w:r>
    </w:p>
    <w:p w14:paraId="01245A6D" w14:textId="77777777" w:rsidR="00642AC7" w:rsidRDefault="00000000" w:rsidP="002A7B4C">
      <w:pPr>
        <w:pStyle w:val="11"/>
        <w:pBdr>
          <w:bottom w:val="single" w:sz="4" w:space="0" w:color="auto"/>
        </w:pBdr>
        <w:ind w:firstLine="0"/>
      </w:pPr>
      <w:r>
        <w:t>представителя организации, производящей земляные работы (подрядчика)</w:t>
      </w:r>
    </w:p>
    <w:p w14:paraId="021343A9" w14:textId="77777777" w:rsidR="002A7B4C" w:rsidRDefault="002A7B4C" w:rsidP="002A7B4C">
      <w:pPr>
        <w:pStyle w:val="11"/>
        <w:pBdr>
          <w:bottom w:val="single" w:sz="4" w:space="0" w:color="auto"/>
        </w:pBdr>
        <w:ind w:firstLine="0"/>
      </w:pPr>
    </w:p>
    <w:p w14:paraId="6AADCB55" w14:textId="0D89B60A" w:rsidR="00642AC7" w:rsidRDefault="002A7B4C" w:rsidP="002A7B4C">
      <w:pPr>
        <w:pStyle w:val="11"/>
        <w:spacing w:after="240"/>
        <w:ind w:left="1800" w:firstLine="0"/>
        <w:jc w:val="both"/>
      </w:pPr>
      <w:r>
        <w:t xml:space="preserve">                                (Ф.И.О., должность)</w:t>
      </w:r>
    </w:p>
    <w:p w14:paraId="285E5D83" w14:textId="77777777" w:rsidR="00642AC7" w:rsidRDefault="00000000">
      <w:pPr>
        <w:pStyle w:val="11"/>
        <w:ind w:firstLine="0"/>
      </w:pPr>
      <w:r>
        <w:t>представителя организации, выполнившей благоустройство</w:t>
      </w:r>
    </w:p>
    <w:p w14:paraId="6B5CAB10" w14:textId="23801EEE" w:rsidR="002A7B4C" w:rsidRDefault="002A7B4C">
      <w:pPr>
        <w:pStyle w:val="11"/>
        <w:ind w:firstLine="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069802F3" w14:textId="37E9DD78" w:rsidR="002A7B4C" w:rsidRDefault="002A7B4C">
      <w:pPr>
        <w:pStyle w:val="11"/>
        <w:tabs>
          <w:tab w:val="left" w:leader="underscore" w:pos="8981"/>
        </w:tabs>
        <w:spacing w:line="233" w:lineRule="auto"/>
        <w:ind w:firstLine="0"/>
      </w:pPr>
      <w:r>
        <w:t xml:space="preserve">                                                              (Ф.И.О., должность)</w:t>
      </w:r>
    </w:p>
    <w:p w14:paraId="2D649ECB" w14:textId="77777777" w:rsidR="002A7B4C" w:rsidRDefault="002A7B4C">
      <w:pPr>
        <w:pStyle w:val="11"/>
        <w:tabs>
          <w:tab w:val="left" w:leader="underscore" w:pos="8981"/>
        </w:tabs>
        <w:spacing w:line="233" w:lineRule="auto"/>
        <w:ind w:firstLine="0"/>
      </w:pPr>
    </w:p>
    <w:p w14:paraId="79F8A287" w14:textId="77777777" w:rsidR="002A7B4C" w:rsidRDefault="00000000">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p>
    <w:p w14:paraId="7C1929D5" w14:textId="77777777" w:rsidR="002A7B4C" w:rsidRDefault="002A7B4C" w:rsidP="002A7B4C">
      <w:pPr>
        <w:pStyle w:val="11"/>
        <w:ind w:firstLine="0"/>
      </w:pPr>
      <w:r>
        <w:t>________________________________________________________________________________</w:t>
      </w:r>
    </w:p>
    <w:p w14:paraId="58BA868D" w14:textId="646E3550" w:rsidR="00642AC7" w:rsidRDefault="002A7B4C">
      <w:pPr>
        <w:pStyle w:val="11"/>
        <w:spacing w:after="220" w:line="233" w:lineRule="auto"/>
        <w:ind w:left="1800" w:firstLine="0"/>
      </w:pPr>
      <w:r>
        <w:t xml:space="preserve">                                (Ф.И.О., должность)</w:t>
      </w:r>
    </w:p>
    <w:p w14:paraId="06C8BF52" w14:textId="77777777" w:rsidR="00642AC7" w:rsidRDefault="00000000">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14:paraId="417D0E49" w14:textId="77777777" w:rsidR="002A7B4C" w:rsidRDefault="00000000" w:rsidP="002A7B4C">
      <w:pPr>
        <w:pStyle w:val="11"/>
        <w:pBdr>
          <w:bottom w:val="single" w:sz="4" w:space="0" w:color="auto"/>
        </w:pBdr>
        <w:spacing w:after="540"/>
        <w:ind w:firstLine="0"/>
      </w:pPr>
      <w:r w:rsidRPr="002A7B4C">
        <w:t>акт на предмет выполнения благоустроительных работ в полном объеме</w:t>
      </w:r>
    </w:p>
    <w:p w14:paraId="1DB26E89" w14:textId="77777777" w:rsidR="002A7B4C" w:rsidRDefault="00000000" w:rsidP="002A7B4C">
      <w:pPr>
        <w:pStyle w:val="11"/>
        <w:pBdr>
          <w:bottom w:val="single" w:sz="4" w:space="0" w:color="auto"/>
        </w:pBdr>
        <w:ind w:firstLine="0"/>
      </w:pPr>
      <w:r>
        <w:t>Представитель организации, производившей земляные работы (подрядчик),</w:t>
      </w:r>
    </w:p>
    <w:p w14:paraId="1B506F56" w14:textId="005D2726" w:rsidR="002A7B4C" w:rsidRPr="00D97AEE" w:rsidRDefault="002A7B4C" w:rsidP="002A7B4C">
      <w:pPr>
        <w:pStyle w:val="11"/>
        <w:pBdr>
          <w:bottom w:val="single" w:sz="4" w:space="0" w:color="auto"/>
        </w:pBdr>
        <w:spacing w:after="540"/>
        <w:ind w:firstLine="0"/>
        <w:rPr>
          <w:u w:val="single"/>
        </w:rPr>
      </w:pPr>
      <w:r w:rsidRPr="00D97AEE">
        <w:rPr>
          <w:u w:val="single"/>
        </w:rPr>
        <w:t xml:space="preserve">                                                                                                                                                (подпись)</w:t>
      </w:r>
    </w:p>
    <w:p w14:paraId="7D22558E" w14:textId="77777777" w:rsidR="002A7B4C" w:rsidRDefault="00000000" w:rsidP="002A7B4C">
      <w:pPr>
        <w:pStyle w:val="11"/>
        <w:pBdr>
          <w:bottom w:val="single" w:sz="4" w:space="0" w:color="auto"/>
        </w:pBdr>
        <w:ind w:firstLine="0"/>
      </w:pPr>
      <w:r>
        <w:t>Представитель организации, выполнившей благоустройство,</w:t>
      </w:r>
    </w:p>
    <w:p w14:paraId="78CBD807" w14:textId="7D8BF426" w:rsidR="00642AC7" w:rsidRDefault="00000000" w:rsidP="002A7B4C">
      <w:pPr>
        <w:pStyle w:val="11"/>
        <w:pBdr>
          <w:bottom w:val="single" w:sz="4" w:space="0" w:color="auto"/>
        </w:pBdr>
        <w:ind w:firstLine="0"/>
        <w:jc w:val="right"/>
      </w:pPr>
      <w:r>
        <w:t>(подпись)</w:t>
      </w:r>
    </w:p>
    <w:p w14:paraId="74129297" w14:textId="77777777" w:rsidR="00D97AEE" w:rsidRDefault="00D97AEE">
      <w:pPr>
        <w:pStyle w:val="11"/>
        <w:ind w:firstLine="0"/>
      </w:pPr>
    </w:p>
    <w:p w14:paraId="3F2B78AF" w14:textId="5DBE9979" w:rsidR="00642AC7" w:rsidRDefault="00000000">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510DCBBA" w14:textId="77777777" w:rsidR="00D97AEE" w:rsidRDefault="00D97AEE" w:rsidP="00D97AEE">
      <w:pPr>
        <w:pStyle w:val="11"/>
        <w:pBdr>
          <w:bottom w:val="single" w:sz="4" w:space="0" w:color="auto"/>
        </w:pBdr>
        <w:ind w:firstLine="0"/>
        <w:jc w:val="right"/>
      </w:pPr>
      <w:r>
        <w:t>(подпись)</w:t>
      </w:r>
    </w:p>
    <w:p w14:paraId="4CF7D78D" w14:textId="77777777" w:rsidR="00D97AEE" w:rsidRDefault="00D97AEE">
      <w:pPr>
        <w:pStyle w:val="11"/>
        <w:ind w:firstLine="0"/>
      </w:pPr>
    </w:p>
    <w:p w14:paraId="7B3EF12E" w14:textId="77777777" w:rsidR="00642AC7" w:rsidRDefault="00000000">
      <w:pPr>
        <w:pStyle w:val="11"/>
        <w:ind w:firstLine="0"/>
        <w:rPr>
          <w:sz w:val="22"/>
          <w:szCs w:val="22"/>
        </w:rPr>
      </w:pPr>
      <w:r>
        <w:rPr>
          <w:rFonts w:eastAsiaTheme="minorHAnsi"/>
          <w:sz w:val="22"/>
          <w:szCs w:val="22"/>
        </w:rPr>
        <w:t>Приложение:</w:t>
      </w:r>
    </w:p>
    <w:p w14:paraId="38B76E78" w14:textId="194D8A3F" w:rsidR="00642AC7" w:rsidRDefault="00000000">
      <w:pPr>
        <w:pStyle w:val="11"/>
        <w:numPr>
          <w:ilvl w:val="0"/>
          <w:numId w:val="5"/>
        </w:numPr>
        <w:tabs>
          <w:tab w:val="left" w:pos="253"/>
        </w:tabs>
        <w:ind w:firstLine="0"/>
        <w:rPr>
          <w:sz w:val="22"/>
          <w:szCs w:val="22"/>
        </w:rPr>
      </w:pPr>
      <w:bookmarkStart w:id="423" w:name="bookmark573"/>
      <w:bookmarkEnd w:id="423"/>
      <w:r>
        <w:rPr>
          <w:rFonts w:eastAsiaTheme="minorHAnsi"/>
          <w:sz w:val="22"/>
          <w:szCs w:val="22"/>
        </w:rPr>
        <w:t>Материалы фотофиксации выполненных работ</w:t>
      </w:r>
      <w:r w:rsidR="00D97AEE">
        <w:rPr>
          <w:rFonts w:eastAsiaTheme="minorHAnsi"/>
          <w:sz w:val="22"/>
          <w:szCs w:val="22"/>
        </w:rPr>
        <w:t>.</w:t>
      </w:r>
    </w:p>
    <w:p w14:paraId="7015CCA1" w14:textId="77777777" w:rsidR="00642AC7" w:rsidRDefault="00000000" w:rsidP="00BD5501">
      <w:pPr>
        <w:pStyle w:val="11"/>
        <w:numPr>
          <w:ilvl w:val="0"/>
          <w:numId w:val="5"/>
        </w:numPr>
        <w:tabs>
          <w:tab w:val="left" w:pos="262"/>
        </w:tabs>
        <w:spacing w:after="220"/>
        <w:ind w:firstLine="0"/>
        <w:jc w:val="both"/>
        <w:rPr>
          <w:sz w:val="22"/>
          <w:szCs w:val="22"/>
        </w:rPr>
      </w:pPr>
      <w:bookmarkStart w:id="424" w:name="bookmark574"/>
      <w:bookmarkEnd w:id="424"/>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14:paraId="6F919005" w14:textId="77777777" w:rsidR="003E539F" w:rsidRDefault="003E539F">
      <w:pPr>
        <w:pStyle w:val="11"/>
        <w:spacing w:before="700" w:after="460"/>
        <w:ind w:left="5318" w:firstLine="0"/>
        <w:contextualSpacing/>
        <w:jc w:val="right"/>
        <w:rPr>
          <w:rFonts w:eastAsiaTheme="minorHAnsi"/>
          <w:b/>
        </w:rPr>
      </w:pPr>
    </w:p>
    <w:p w14:paraId="22D0AFC1" w14:textId="426AD03D" w:rsidR="00642AC7" w:rsidRDefault="005D26A4">
      <w:pPr>
        <w:pStyle w:val="11"/>
        <w:spacing w:before="700" w:after="460"/>
        <w:ind w:left="5318" w:firstLine="0"/>
        <w:contextualSpacing/>
        <w:jc w:val="right"/>
      </w:pPr>
      <w:r>
        <w:rPr>
          <w:rFonts w:eastAsiaTheme="minorHAnsi"/>
          <w:b/>
        </w:rPr>
        <w:lastRenderedPageBreak/>
        <w:t>Приложение 7</w:t>
      </w:r>
      <w:r>
        <w:t xml:space="preserve"> </w:t>
      </w:r>
      <w:r>
        <w:br/>
        <w:t>к Административно</w:t>
      </w:r>
      <w:r w:rsidR="003E539F">
        <w:t>му</w:t>
      </w:r>
      <w:r>
        <w:t xml:space="preserve"> регламент</w:t>
      </w:r>
      <w:r w:rsidR="003E539F">
        <w:t>у</w:t>
      </w:r>
      <w:r>
        <w:t xml:space="preserve"> предоставления Муниципальной услуги</w:t>
      </w:r>
    </w:p>
    <w:p w14:paraId="3AF35701" w14:textId="77777777" w:rsidR="00642AC7" w:rsidRDefault="00000000">
      <w:pPr>
        <w:spacing w:line="276" w:lineRule="auto"/>
        <w:ind w:right="709"/>
        <w:jc w:val="center"/>
        <w:outlineLvl w:val="1"/>
        <w:rPr>
          <w:rFonts w:ascii="Times New Roman" w:hAnsi="Times New Roman" w:cs="Times New Roman"/>
          <w:b/>
          <w:bCs/>
        </w:rPr>
      </w:pPr>
      <w:bookmarkStart w:id="425"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25"/>
    </w:p>
    <w:p w14:paraId="3676C74C" w14:textId="77777777" w:rsidR="00642AC7" w:rsidRDefault="00000000">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14:paraId="05C87319" w14:textId="40A4D23D" w:rsidR="00642AC7" w:rsidRDefault="00000000">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w:t>
      </w:r>
      <w:r w:rsidR="00D97AEE">
        <w:rPr>
          <w:rFonts w:ascii="Times New Roman" w:eastAsiaTheme="minorHAnsi" w:hAnsi="Times New Roman" w:cs="Times New Roman"/>
          <w:bCs/>
        </w:rPr>
        <w:t xml:space="preserve"> органа</w:t>
      </w:r>
      <w:r>
        <w:rPr>
          <w:rFonts w:ascii="Times New Roman" w:eastAsiaTheme="minorHAnsi" w:hAnsi="Times New Roman" w:cs="Times New Roman"/>
          <w:bCs/>
        </w:rPr>
        <w:t xml:space="preserve"> на предоставление услуги</w:t>
      </w:r>
    </w:p>
    <w:p w14:paraId="75F43A4E" w14:textId="77777777" w:rsidR="00642AC7" w:rsidRDefault="00642AC7">
      <w:pPr>
        <w:jc w:val="right"/>
        <w:rPr>
          <w:rFonts w:ascii="Times New Roman" w:hAnsi="Times New Roman" w:cs="Times New Roman"/>
          <w:bCs/>
        </w:rPr>
      </w:pPr>
    </w:p>
    <w:p w14:paraId="0F87EC5D" w14:textId="77777777" w:rsidR="00D97AEE" w:rsidRDefault="00000000">
      <w:pPr>
        <w:ind w:left="5103"/>
        <w:rPr>
          <w:rFonts w:ascii="Times New Roman" w:eastAsiaTheme="minorHAnsi" w:hAnsi="Times New Roman" w:cs="Times New Roman"/>
          <w:bCs/>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_______________________</w:t>
      </w:r>
      <w:r w:rsidR="00D97AEE">
        <w:rPr>
          <w:rFonts w:ascii="Times New Roman" w:eastAsiaTheme="minorHAnsi" w:hAnsi="Times New Roman" w:cs="Times New Roman"/>
          <w:bCs/>
          <w:u w:val="single"/>
        </w:rPr>
        <w:t>_______</w:t>
      </w:r>
    </w:p>
    <w:p w14:paraId="593F5982" w14:textId="77777777" w:rsidR="00D97AEE" w:rsidRDefault="00D97AEE">
      <w:pPr>
        <w:ind w:left="5103"/>
        <w:rPr>
          <w:rFonts w:ascii="Times New Roman" w:eastAsiaTheme="minorHAnsi" w:hAnsi="Times New Roman" w:cs="Times New Roman"/>
          <w:bCs/>
          <w:u w:val="single"/>
        </w:rPr>
      </w:pPr>
      <w:r>
        <w:rPr>
          <w:rFonts w:ascii="Times New Roman" w:eastAsiaTheme="minorHAnsi" w:hAnsi="Times New Roman" w:cs="Times New Roman"/>
          <w:bCs/>
          <w:u w:val="single"/>
        </w:rPr>
        <w:t>____________________________________</w:t>
      </w:r>
    </w:p>
    <w:p w14:paraId="356DB354" w14:textId="173307BA" w:rsidR="00642AC7" w:rsidRDefault="00D97AEE">
      <w:pPr>
        <w:ind w:left="5103"/>
        <w:rPr>
          <w:rFonts w:ascii="Times New Roman" w:hAnsi="Times New Roman" w:cs="Times New Roman"/>
          <w:bCs/>
          <w:vanish/>
          <w:u w:val="single"/>
        </w:rPr>
      </w:pPr>
      <w:r>
        <w:rPr>
          <w:rFonts w:ascii="Times New Roman" w:eastAsiaTheme="minorHAnsi" w:hAnsi="Times New Roman" w:cs="Times New Roman"/>
          <w:bCs/>
          <w:u w:val="single"/>
        </w:rPr>
        <w:t xml:space="preserve">____________________________________                             </w:t>
      </w:r>
      <w:r>
        <w:rPr>
          <w:rFonts w:ascii="Times New Roman" w:eastAsiaTheme="minorHAnsi" w:hAnsi="Times New Roman" w:cs="Times New Roman"/>
          <w:bCs/>
          <w:vanish/>
          <w:u w:val="single"/>
        </w:rPr>
        <w:t>;</w:t>
      </w:r>
    </w:p>
    <w:p w14:paraId="4C85740F" w14:textId="77777777" w:rsidR="00642AC7" w:rsidRDefault="00642AC7">
      <w:pPr>
        <w:ind w:left="5103"/>
        <w:rPr>
          <w:rFonts w:ascii="Times New Roman" w:hAnsi="Times New Roman" w:cs="Times New Roman"/>
          <w:bCs/>
        </w:rPr>
      </w:pPr>
    </w:p>
    <w:p w14:paraId="36C2356C" w14:textId="5BC02352" w:rsidR="00642AC7" w:rsidRDefault="00000000">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w:t>
      </w:r>
      <w:r w:rsidR="00B25247">
        <w:rPr>
          <w:rFonts w:ascii="Times New Roman" w:eastAsiaTheme="minorHAnsi" w:hAnsi="Times New Roman" w:cs="Times New Roman"/>
          <w:bCs/>
          <w:i/>
          <w:iCs/>
        </w:rPr>
        <w:t xml:space="preserve"> </w:t>
      </w:r>
      <w:r>
        <w:rPr>
          <w:rFonts w:ascii="Times New Roman" w:eastAsiaTheme="minorHAnsi" w:hAnsi="Times New Roman" w:cs="Times New Roman"/>
          <w:bCs/>
          <w:i/>
          <w:iCs/>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B25247">
        <w:rPr>
          <w:rFonts w:ascii="Times New Roman" w:eastAsiaTheme="minorHAnsi" w:hAnsi="Times New Roman" w:cs="Times New Roman"/>
          <w:bCs/>
          <w:i/>
          <w:iCs/>
        </w:rPr>
        <w:t xml:space="preserve"> </w:t>
      </w:r>
      <w:r>
        <w:rPr>
          <w:rFonts w:ascii="Times New Roman" w:eastAsiaTheme="minorHAnsi" w:hAnsi="Times New Roman" w:cs="Times New Roman"/>
          <w:bCs/>
          <w:i/>
          <w:iCs/>
        </w:rPr>
        <w:t>полное наименование юридического лица, ИНН, ОГРН, юридический адрес – для юридического лица)</w:t>
      </w:r>
    </w:p>
    <w:p w14:paraId="53883F22" w14:textId="77777777" w:rsidR="00642AC7" w:rsidRDefault="00000000">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14:paraId="1E27E0F1" w14:textId="4ED26318" w:rsidR="00D97AEE" w:rsidRDefault="00000000" w:rsidP="00D97AEE">
      <w:pPr>
        <w:ind w:left="5103"/>
        <w:rPr>
          <w:rFonts w:ascii="Times New Roman" w:eastAsiaTheme="minorHAnsi"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r w:rsidR="00D97AEE">
        <w:rPr>
          <w:rFonts w:ascii="Times New Roman" w:eastAsiaTheme="minorHAnsi" w:hAnsi="Times New Roman" w:cs="Times New Roman"/>
          <w:bCs/>
          <w:u w:val="single"/>
        </w:rPr>
        <w:t>____</w:t>
      </w:r>
    </w:p>
    <w:p w14:paraId="76E9469D" w14:textId="46C23914" w:rsidR="00D97AEE" w:rsidRPr="00D97AEE" w:rsidRDefault="00D97AEE" w:rsidP="00D97AEE">
      <w:pPr>
        <w:ind w:left="5103"/>
        <w:rPr>
          <w:rFonts w:ascii="Times New Roman" w:eastAsiaTheme="minorHAnsi" w:hAnsi="Times New Roman" w:cs="Times New Roman"/>
          <w:bCs/>
          <w:u w:val="single"/>
        </w:rPr>
      </w:pPr>
      <w:r>
        <w:rPr>
          <w:rFonts w:ascii="Times New Roman" w:eastAsiaTheme="minorHAnsi" w:hAnsi="Times New Roman" w:cs="Times New Roman"/>
          <w:bCs/>
          <w:u w:val="single"/>
        </w:rPr>
        <w:t>____________________________________</w:t>
      </w:r>
      <w:r>
        <w:rPr>
          <w:rFonts w:ascii="Times New Roman" w:eastAsiaTheme="minorHAnsi" w:hAnsi="Times New Roman" w:cs="Times New Roman"/>
          <w:bCs/>
          <w:u w:val="single"/>
        </w:rPr>
        <w:br/>
        <w:t>____________________________________</w:t>
      </w:r>
    </w:p>
    <w:p w14:paraId="498B58C1" w14:textId="77777777" w:rsidR="00642AC7" w:rsidRDefault="00000000">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1D8C85F" w14:textId="77777777" w:rsidR="00642AC7" w:rsidRDefault="00642AC7">
      <w:pPr>
        <w:ind w:left="4678" w:hanging="142"/>
        <w:rPr>
          <w:rFonts w:ascii="Times New Roman" w:hAnsi="Times New Roman" w:cs="Times New Roman"/>
          <w:bCs/>
        </w:rPr>
      </w:pPr>
    </w:p>
    <w:p w14:paraId="748B9955" w14:textId="77777777" w:rsidR="00642AC7" w:rsidRDefault="00000000">
      <w:pPr>
        <w:jc w:val="center"/>
        <w:rPr>
          <w:rFonts w:ascii="Times New Roman" w:hAnsi="Times New Roman" w:cs="Times New Roman"/>
          <w:bCs/>
        </w:rPr>
      </w:pPr>
      <w:r>
        <w:rPr>
          <w:rFonts w:ascii="Times New Roman" w:eastAsiaTheme="minorHAnsi" w:hAnsi="Times New Roman" w:cs="Times New Roman"/>
          <w:bCs/>
        </w:rPr>
        <w:t>РЕШЕНИЕ</w:t>
      </w:r>
    </w:p>
    <w:p w14:paraId="2A865442" w14:textId="77777777" w:rsidR="00642AC7" w:rsidRDefault="00000000">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14:paraId="7E5B34A0" w14:textId="77777777" w:rsidR="00642AC7" w:rsidRDefault="00000000">
      <w:pPr>
        <w:jc w:val="center"/>
        <w:rPr>
          <w:rFonts w:ascii="Times New Roman" w:hAnsi="Times New Roman" w:cs="Times New Roman"/>
        </w:rPr>
      </w:pPr>
      <w:r>
        <w:rPr>
          <w:rFonts w:ascii="Times New Roman" w:eastAsiaTheme="minorHAnsi" w:hAnsi="Times New Roman" w:cs="Times New Roman"/>
          <w:bCs/>
          <w:u w:val="single"/>
        </w:rPr>
        <w:t>_____________________________</w:t>
      </w:r>
    </w:p>
    <w:p w14:paraId="0BFED75D" w14:textId="77777777" w:rsidR="00642AC7" w:rsidRDefault="00642AC7">
      <w:pPr>
        <w:jc w:val="center"/>
        <w:rPr>
          <w:rFonts w:ascii="Times New Roman" w:hAnsi="Times New Roman" w:cs="Times New Roman"/>
        </w:rPr>
      </w:pPr>
    </w:p>
    <w:p w14:paraId="4A98BA5D" w14:textId="77777777" w:rsidR="00642AC7" w:rsidRDefault="00000000">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14:paraId="603268BC" w14:textId="77777777" w:rsidR="00642AC7" w:rsidRDefault="00642AC7">
      <w:pPr>
        <w:spacing w:line="360" w:lineRule="auto"/>
        <w:jc w:val="center"/>
        <w:rPr>
          <w:rFonts w:ascii="Times New Roman" w:hAnsi="Times New Roman" w:cs="Times New Roman"/>
          <w:bCs/>
          <w:u w:val="single"/>
        </w:rPr>
      </w:pPr>
    </w:p>
    <w:p w14:paraId="08E8E42B" w14:textId="77777777" w:rsidR="00642AC7" w:rsidRDefault="00000000">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14:paraId="6986005D" w14:textId="77777777" w:rsidR="00642AC7" w:rsidRDefault="00642AC7">
      <w:pPr>
        <w:pStyle w:val="aff0"/>
        <w:rPr>
          <w:sz w:val="24"/>
          <w:szCs w:val="24"/>
        </w:rPr>
      </w:pPr>
    </w:p>
    <w:p w14:paraId="54C8D935" w14:textId="77777777" w:rsidR="00642AC7" w:rsidRDefault="00000000">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14:paraId="3841B5E6" w14:textId="77777777" w:rsidR="00642AC7" w:rsidRDefault="00000000">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14:paraId="4BEC04C2" w14:textId="77777777" w:rsidR="00642AC7" w:rsidRDefault="00642AC7">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42AC7" w14:paraId="6E8B47FF" w14:textId="77777777">
        <w:tc>
          <w:tcPr>
            <w:tcW w:w="5098" w:type="dxa"/>
            <w:tcBorders>
              <w:right w:val="single" w:sz="4" w:space="0" w:color="auto"/>
            </w:tcBorders>
          </w:tcPr>
          <w:p w14:paraId="080F4714" w14:textId="77777777" w:rsidR="00642AC7" w:rsidRDefault="00000000">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4D267AAB" w14:textId="77777777" w:rsidR="00642AC7" w:rsidRDefault="00000000">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583CD8FF" w14:textId="77777777" w:rsidR="00642AC7" w:rsidRDefault="00000000">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315D978A" w14:textId="77777777" w:rsidR="00642AC7" w:rsidRDefault="00000000">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7055EAAF" w14:textId="77777777" w:rsidR="00642AC7" w:rsidRDefault="00642AC7">
      <w:pPr>
        <w:tabs>
          <w:tab w:val="left" w:pos="0"/>
        </w:tabs>
        <w:rPr>
          <w:rFonts w:ascii="Times New Roman" w:eastAsia="Times New Roman" w:hAnsi="Times New Roman" w:cs="Times New Roman"/>
        </w:rPr>
        <w:sectPr w:rsidR="00642AC7" w:rsidSect="00CA799A">
          <w:headerReference w:type="default" r:id="rId13"/>
          <w:footerReference w:type="default" r:id="rId14"/>
          <w:pgSz w:w="11900" w:h="16840"/>
          <w:pgMar w:top="550" w:right="1230" w:bottom="1128" w:left="1015" w:header="584" w:footer="6" w:gutter="0"/>
          <w:cols w:space="720"/>
          <w:docGrid w:linePitch="360"/>
        </w:sectPr>
      </w:pPr>
    </w:p>
    <w:p w14:paraId="0028A94A" w14:textId="52BF27AE" w:rsidR="00642AC7" w:rsidRDefault="00000000">
      <w:pPr>
        <w:pStyle w:val="11"/>
        <w:spacing w:before="700" w:after="460"/>
        <w:ind w:left="5318" w:firstLine="0"/>
        <w:contextualSpacing/>
        <w:jc w:val="right"/>
      </w:pPr>
      <w:r>
        <w:rPr>
          <w:rFonts w:eastAsiaTheme="minorHAnsi"/>
          <w:b/>
        </w:rPr>
        <w:lastRenderedPageBreak/>
        <w:t>Приложение № 8</w:t>
      </w:r>
      <w:r>
        <w:t xml:space="preserve"> </w:t>
      </w:r>
      <w:r>
        <w:br/>
      </w:r>
      <w:r w:rsidR="003E539F">
        <w:t xml:space="preserve">к </w:t>
      </w:r>
      <w:r>
        <w:t>Административно</w:t>
      </w:r>
      <w:r w:rsidR="003E539F">
        <w:t>му</w:t>
      </w:r>
      <w:r>
        <w:t xml:space="preserve"> регламен</w:t>
      </w:r>
      <w:r w:rsidR="003E539F">
        <w:t>ту</w:t>
      </w:r>
      <w:r>
        <w:t xml:space="preserve"> </w:t>
      </w:r>
    </w:p>
    <w:p w14:paraId="32F321CC" w14:textId="77777777" w:rsidR="00642AC7" w:rsidRDefault="00000000">
      <w:pPr>
        <w:pStyle w:val="11"/>
        <w:spacing w:before="700" w:after="460"/>
        <w:ind w:left="5318" w:firstLine="0"/>
        <w:contextualSpacing/>
        <w:jc w:val="right"/>
      </w:pPr>
      <w:r>
        <w:t>предоставления Муниципальной услуги</w:t>
      </w:r>
    </w:p>
    <w:p w14:paraId="34646581" w14:textId="77777777" w:rsidR="00642AC7" w:rsidRDefault="00642AC7">
      <w:pPr>
        <w:pStyle w:val="11"/>
        <w:spacing w:after="200"/>
        <w:ind w:firstLine="0"/>
        <w:jc w:val="center"/>
        <w:rPr>
          <w:b/>
          <w:bCs/>
        </w:rPr>
      </w:pPr>
    </w:p>
    <w:p w14:paraId="0A96D84A" w14:textId="77777777" w:rsidR="00642AC7" w:rsidRDefault="00000000">
      <w:pPr>
        <w:pStyle w:val="11"/>
        <w:spacing w:after="200"/>
        <w:ind w:firstLine="0"/>
        <w:contextualSpacing/>
        <w:jc w:val="center"/>
        <w:outlineLvl w:val="1"/>
      </w:pPr>
      <w:bookmarkStart w:id="426" w:name="_Toc103877718"/>
      <w:r>
        <w:rPr>
          <w:rFonts w:eastAsiaTheme="minorHAnsi"/>
          <w:b/>
          <w:bCs/>
        </w:rPr>
        <w:t>Перечень и содержание административных действий, составляющих административные процедуры</w:t>
      </w:r>
      <w:bookmarkEnd w:id="426"/>
    </w:p>
    <w:p w14:paraId="57F43ADD" w14:textId="77777777" w:rsidR="00642AC7" w:rsidRDefault="00000000">
      <w:pPr>
        <w:pStyle w:val="11"/>
        <w:spacing w:after="300"/>
        <w:ind w:firstLine="0"/>
        <w:contextualSpacing/>
        <w:jc w:val="center"/>
        <w:outlineLvl w:val="2"/>
      </w:pPr>
      <w:bookmarkStart w:id="427" w:name="_Toc103877719"/>
      <w:r>
        <w:rPr>
          <w:rFonts w:eastAsiaTheme="minorHAnsi"/>
          <w:b/>
          <w:bCs/>
        </w:rPr>
        <w:t>Порядок выполнения административных действий при обращении Заявителя (представителя Заявителя)</w:t>
      </w:r>
      <w:bookmarkEnd w:id="42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642AC7" w14:paraId="6E4933C8" w14:textId="77777777">
        <w:trPr>
          <w:tblHeader/>
        </w:trPr>
        <w:tc>
          <w:tcPr>
            <w:tcW w:w="587" w:type="dxa"/>
            <w:shd w:val="clear" w:color="auto" w:fill="D6E3BC" w:themeFill="accent3" w:themeFillTint="66"/>
          </w:tcPr>
          <w:p w14:paraId="4F832207" w14:textId="77777777" w:rsidR="00642AC7" w:rsidRDefault="00000000">
            <w:pPr>
              <w:jc w:val="center"/>
            </w:pPr>
            <w:r>
              <w:rPr>
                <w:bCs/>
              </w:rPr>
              <w:t>№ п/п</w:t>
            </w:r>
          </w:p>
        </w:tc>
        <w:tc>
          <w:tcPr>
            <w:tcW w:w="2123" w:type="dxa"/>
            <w:shd w:val="clear" w:color="auto" w:fill="D6E3BC" w:themeFill="accent3" w:themeFillTint="66"/>
          </w:tcPr>
          <w:p w14:paraId="74BD360A" w14:textId="77777777" w:rsidR="00642AC7" w:rsidRDefault="00000000">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14:paraId="19CF131F" w14:textId="77777777" w:rsidR="00642AC7" w:rsidRDefault="00000000">
            <w:pPr>
              <w:jc w:val="center"/>
            </w:pPr>
            <w:r>
              <w:rPr>
                <w:bCs/>
              </w:rPr>
              <w:t>Процедуры</w:t>
            </w:r>
          </w:p>
        </w:tc>
        <w:tc>
          <w:tcPr>
            <w:tcW w:w="5954" w:type="dxa"/>
            <w:shd w:val="clear" w:color="auto" w:fill="D6E3BC" w:themeFill="accent3" w:themeFillTint="66"/>
          </w:tcPr>
          <w:p w14:paraId="381D5EE9" w14:textId="77777777" w:rsidR="00642AC7" w:rsidRDefault="00000000">
            <w:pPr>
              <w:jc w:val="center"/>
            </w:pPr>
            <w:r>
              <w:rPr>
                <w:bCs/>
              </w:rPr>
              <w:t>Действия</w:t>
            </w:r>
          </w:p>
        </w:tc>
        <w:tc>
          <w:tcPr>
            <w:tcW w:w="3402" w:type="dxa"/>
            <w:shd w:val="clear" w:color="auto" w:fill="D6E3BC" w:themeFill="accent3" w:themeFillTint="66"/>
          </w:tcPr>
          <w:p w14:paraId="59CED188" w14:textId="77777777" w:rsidR="00642AC7" w:rsidRDefault="00000000">
            <w:pPr>
              <w:jc w:val="center"/>
              <w:rPr>
                <w:bCs/>
              </w:rPr>
            </w:pPr>
            <w:r>
              <w:rPr>
                <w:bCs/>
              </w:rPr>
              <w:t>Максимальный срок</w:t>
            </w:r>
          </w:p>
        </w:tc>
      </w:tr>
      <w:tr w:rsidR="00642AC7" w14:paraId="08E1BE30" w14:textId="77777777">
        <w:trPr>
          <w:tblHeader/>
        </w:trPr>
        <w:tc>
          <w:tcPr>
            <w:tcW w:w="587" w:type="dxa"/>
            <w:shd w:val="clear" w:color="auto" w:fill="D6E3BC" w:themeFill="accent3" w:themeFillTint="66"/>
          </w:tcPr>
          <w:p w14:paraId="095476A5" w14:textId="77777777" w:rsidR="00642AC7" w:rsidRDefault="00000000">
            <w:pPr>
              <w:jc w:val="center"/>
            </w:pPr>
            <w:r>
              <w:t>1</w:t>
            </w:r>
          </w:p>
        </w:tc>
        <w:tc>
          <w:tcPr>
            <w:tcW w:w="2123" w:type="dxa"/>
            <w:shd w:val="clear" w:color="auto" w:fill="D6E3BC" w:themeFill="accent3" w:themeFillTint="66"/>
          </w:tcPr>
          <w:p w14:paraId="08585C81" w14:textId="77777777" w:rsidR="00642AC7" w:rsidRDefault="00000000">
            <w:pPr>
              <w:jc w:val="center"/>
            </w:pPr>
            <w:r>
              <w:t>2</w:t>
            </w:r>
          </w:p>
        </w:tc>
        <w:tc>
          <w:tcPr>
            <w:tcW w:w="3097" w:type="dxa"/>
            <w:shd w:val="clear" w:color="auto" w:fill="D6E3BC" w:themeFill="accent3" w:themeFillTint="66"/>
          </w:tcPr>
          <w:p w14:paraId="40E17C0F" w14:textId="77777777" w:rsidR="00642AC7" w:rsidRDefault="00000000">
            <w:pPr>
              <w:jc w:val="center"/>
            </w:pPr>
            <w:r>
              <w:t>3</w:t>
            </w:r>
          </w:p>
        </w:tc>
        <w:tc>
          <w:tcPr>
            <w:tcW w:w="5954" w:type="dxa"/>
            <w:shd w:val="clear" w:color="auto" w:fill="D6E3BC" w:themeFill="accent3" w:themeFillTint="66"/>
          </w:tcPr>
          <w:p w14:paraId="256111F5" w14:textId="77777777" w:rsidR="00642AC7" w:rsidRDefault="00000000">
            <w:pPr>
              <w:jc w:val="center"/>
            </w:pPr>
            <w:r>
              <w:t>4</w:t>
            </w:r>
          </w:p>
        </w:tc>
        <w:tc>
          <w:tcPr>
            <w:tcW w:w="3402" w:type="dxa"/>
            <w:shd w:val="clear" w:color="auto" w:fill="D6E3BC" w:themeFill="accent3" w:themeFillTint="66"/>
          </w:tcPr>
          <w:p w14:paraId="17FABAEC" w14:textId="77777777" w:rsidR="00642AC7" w:rsidRDefault="00000000">
            <w:pPr>
              <w:jc w:val="center"/>
            </w:pPr>
            <w:r>
              <w:t>5</w:t>
            </w:r>
          </w:p>
        </w:tc>
      </w:tr>
      <w:tr w:rsidR="00642AC7" w14:paraId="46B6EFFF" w14:textId="77777777">
        <w:tc>
          <w:tcPr>
            <w:tcW w:w="587" w:type="dxa"/>
            <w:vAlign w:val="center"/>
          </w:tcPr>
          <w:p w14:paraId="5749F1BB" w14:textId="77777777" w:rsidR="00642AC7" w:rsidRDefault="00000000">
            <w:pPr>
              <w:jc w:val="center"/>
            </w:pPr>
            <w:r>
              <w:rPr>
                <w:bCs/>
              </w:rPr>
              <w:t>1</w:t>
            </w:r>
          </w:p>
        </w:tc>
        <w:tc>
          <w:tcPr>
            <w:tcW w:w="2123" w:type="dxa"/>
            <w:vAlign w:val="center"/>
          </w:tcPr>
          <w:p w14:paraId="4ACB78E9" w14:textId="77777777" w:rsidR="00642AC7" w:rsidRDefault="00000000">
            <w:r>
              <w:rPr>
                <w:bCs/>
              </w:rPr>
              <w:t>Ведомство/ПГС</w:t>
            </w:r>
          </w:p>
        </w:tc>
        <w:tc>
          <w:tcPr>
            <w:tcW w:w="3097" w:type="dxa"/>
            <w:vAlign w:val="center"/>
          </w:tcPr>
          <w:p w14:paraId="7AEA64A6" w14:textId="77777777" w:rsidR="00642AC7" w:rsidRDefault="00000000">
            <w:r>
              <w:rPr>
                <w:bCs/>
              </w:rPr>
              <w:t>Проверка документов</w:t>
            </w:r>
            <w:r>
              <w:t xml:space="preserve"> и регистрация заявления</w:t>
            </w:r>
          </w:p>
        </w:tc>
        <w:tc>
          <w:tcPr>
            <w:tcW w:w="5954" w:type="dxa"/>
            <w:vAlign w:val="center"/>
          </w:tcPr>
          <w:p w14:paraId="0D2424A0" w14:textId="77777777" w:rsidR="00642AC7" w:rsidRDefault="00000000">
            <w:r>
              <w:rPr>
                <w:bCs/>
              </w:rPr>
              <w:t>Контроль комплектности предоставленных документов</w:t>
            </w:r>
          </w:p>
        </w:tc>
        <w:tc>
          <w:tcPr>
            <w:tcW w:w="3402" w:type="dxa"/>
            <w:vAlign w:val="center"/>
          </w:tcPr>
          <w:p w14:paraId="3E9DCC64" w14:textId="77777777" w:rsidR="00642AC7" w:rsidRDefault="00000000">
            <w:r>
              <w:rPr>
                <w:bCs/>
              </w:rPr>
              <w:t>До 1 рабочего дня</w:t>
            </w:r>
            <w:r>
              <w:rPr>
                <w:rStyle w:val="aff7"/>
                <w:bCs/>
              </w:rPr>
              <w:footnoteReference w:id="3"/>
            </w:r>
          </w:p>
        </w:tc>
      </w:tr>
      <w:tr w:rsidR="00642AC7" w14:paraId="49B743DB" w14:textId="77777777">
        <w:tc>
          <w:tcPr>
            <w:tcW w:w="587" w:type="dxa"/>
            <w:vAlign w:val="center"/>
          </w:tcPr>
          <w:p w14:paraId="7321D10A" w14:textId="77777777" w:rsidR="00642AC7" w:rsidRDefault="00000000">
            <w:pPr>
              <w:jc w:val="center"/>
            </w:pPr>
            <w:r>
              <w:t>2</w:t>
            </w:r>
          </w:p>
        </w:tc>
        <w:tc>
          <w:tcPr>
            <w:tcW w:w="2123" w:type="dxa"/>
            <w:vAlign w:val="center"/>
          </w:tcPr>
          <w:p w14:paraId="735D70CE" w14:textId="77777777" w:rsidR="00642AC7" w:rsidRDefault="00000000">
            <w:pPr>
              <w:rPr>
                <w:bCs/>
              </w:rPr>
            </w:pPr>
            <w:r>
              <w:rPr>
                <w:bCs/>
              </w:rPr>
              <w:t>Ведомство/ПГС</w:t>
            </w:r>
          </w:p>
        </w:tc>
        <w:tc>
          <w:tcPr>
            <w:tcW w:w="3097" w:type="dxa"/>
            <w:vAlign w:val="center"/>
          </w:tcPr>
          <w:p w14:paraId="62BD788F" w14:textId="77777777" w:rsidR="00642AC7" w:rsidRDefault="00642AC7">
            <w:pPr>
              <w:rPr>
                <w:bCs/>
              </w:rPr>
            </w:pPr>
          </w:p>
        </w:tc>
        <w:tc>
          <w:tcPr>
            <w:tcW w:w="5954" w:type="dxa"/>
            <w:vAlign w:val="center"/>
          </w:tcPr>
          <w:p w14:paraId="19C6EB2E" w14:textId="77777777" w:rsidR="00642AC7" w:rsidRDefault="00000000">
            <w:r>
              <w:rPr>
                <w:bCs/>
              </w:rPr>
              <w:t>Подтверждение полномочий представителя</w:t>
            </w:r>
            <w:r>
              <w:t xml:space="preserve"> заявителя</w:t>
            </w:r>
          </w:p>
        </w:tc>
        <w:tc>
          <w:tcPr>
            <w:tcW w:w="3402" w:type="dxa"/>
            <w:vAlign w:val="center"/>
          </w:tcPr>
          <w:p w14:paraId="7F390665" w14:textId="77777777" w:rsidR="00642AC7" w:rsidRDefault="00642AC7"/>
        </w:tc>
      </w:tr>
      <w:tr w:rsidR="00642AC7" w14:paraId="61FF1087" w14:textId="77777777">
        <w:tc>
          <w:tcPr>
            <w:tcW w:w="587" w:type="dxa"/>
            <w:vAlign w:val="center"/>
          </w:tcPr>
          <w:p w14:paraId="16B30972" w14:textId="77777777" w:rsidR="00642AC7" w:rsidRDefault="00000000">
            <w:pPr>
              <w:jc w:val="center"/>
            </w:pPr>
            <w:r>
              <w:t>3</w:t>
            </w:r>
          </w:p>
        </w:tc>
        <w:tc>
          <w:tcPr>
            <w:tcW w:w="2123" w:type="dxa"/>
            <w:vAlign w:val="center"/>
          </w:tcPr>
          <w:p w14:paraId="6D7E0891" w14:textId="77777777" w:rsidR="00642AC7" w:rsidRDefault="00000000">
            <w:pPr>
              <w:rPr>
                <w:bCs/>
              </w:rPr>
            </w:pPr>
            <w:r>
              <w:rPr>
                <w:bCs/>
              </w:rPr>
              <w:t>Ведомство/ПГС</w:t>
            </w:r>
          </w:p>
        </w:tc>
        <w:tc>
          <w:tcPr>
            <w:tcW w:w="3097" w:type="dxa"/>
            <w:vAlign w:val="center"/>
          </w:tcPr>
          <w:p w14:paraId="171B9EAF" w14:textId="77777777" w:rsidR="00642AC7" w:rsidRDefault="00642AC7">
            <w:pPr>
              <w:rPr>
                <w:bCs/>
              </w:rPr>
            </w:pPr>
          </w:p>
        </w:tc>
        <w:tc>
          <w:tcPr>
            <w:tcW w:w="5954" w:type="dxa"/>
            <w:vAlign w:val="center"/>
          </w:tcPr>
          <w:p w14:paraId="19A36ABB" w14:textId="77777777" w:rsidR="00642AC7" w:rsidRDefault="00000000">
            <w:r>
              <w:t>Регистрация заявления</w:t>
            </w:r>
          </w:p>
        </w:tc>
        <w:tc>
          <w:tcPr>
            <w:tcW w:w="3402" w:type="dxa"/>
            <w:vAlign w:val="center"/>
          </w:tcPr>
          <w:p w14:paraId="2D424287" w14:textId="77777777" w:rsidR="00642AC7" w:rsidRDefault="00642AC7"/>
        </w:tc>
      </w:tr>
      <w:tr w:rsidR="00642AC7" w14:paraId="61059FB6" w14:textId="77777777">
        <w:tc>
          <w:tcPr>
            <w:tcW w:w="587" w:type="dxa"/>
            <w:vAlign w:val="center"/>
          </w:tcPr>
          <w:p w14:paraId="112A02EE" w14:textId="77777777" w:rsidR="00642AC7" w:rsidRDefault="00000000">
            <w:pPr>
              <w:jc w:val="center"/>
            </w:pPr>
            <w:r>
              <w:rPr>
                <w:bCs/>
              </w:rPr>
              <w:t>4</w:t>
            </w:r>
          </w:p>
        </w:tc>
        <w:tc>
          <w:tcPr>
            <w:tcW w:w="2123" w:type="dxa"/>
            <w:vAlign w:val="center"/>
          </w:tcPr>
          <w:p w14:paraId="13BF2FEB" w14:textId="77777777" w:rsidR="00642AC7" w:rsidRDefault="00000000">
            <w:r>
              <w:rPr>
                <w:bCs/>
              </w:rPr>
              <w:t>Ведомство/ПГС</w:t>
            </w:r>
          </w:p>
        </w:tc>
        <w:tc>
          <w:tcPr>
            <w:tcW w:w="3097" w:type="dxa"/>
            <w:vAlign w:val="center"/>
          </w:tcPr>
          <w:p w14:paraId="289DFA7A" w14:textId="77777777" w:rsidR="00642AC7" w:rsidRDefault="00642AC7">
            <w:pPr>
              <w:rPr>
                <w:bCs/>
              </w:rPr>
            </w:pPr>
          </w:p>
        </w:tc>
        <w:tc>
          <w:tcPr>
            <w:tcW w:w="5954" w:type="dxa"/>
            <w:vAlign w:val="center"/>
          </w:tcPr>
          <w:p w14:paraId="4F9EE553" w14:textId="77777777" w:rsidR="00642AC7" w:rsidRDefault="00000000">
            <w:r>
              <w:rPr>
                <w:bCs/>
              </w:rPr>
              <w:t>Принятие решения об отказе в приеме</w:t>
            </w:r>
            <w:r>
              <w:t xml:space="preserve"> документов</w:t>
            </w:r>
          </w:p>
        </w:tc>
        <w:tc>
          <w:tcPr>
            <w:tcW w:w="3402" w:type="dxa"/>
            <w:vAlign w:val="center"/>
          </w:tcPr>
          <w:p w14:paraId="1DD0742D" w14:textId="77777777" w:rsidR="00642AC7" w:rsidRDefault="00642AC7"/>
        </w:tc>
      </w:tr>
      <w:tr w:rsidR="00642AC7" w14:paraId="206C2E64" w14:textId="77777777">
        <w:tc>
          <w:tcPr>
            <w:tcW w:w="587" w:type="dxa"/>
            <w:vAlign w:val="center"/>
          </w:tcPr>
          <w:p w14:paraId="2FCD0041" w14:textId="77777777" w:rsidR="00642AC7" w:rsidRDefault="00000000">
            <w:pPr>
              <w:jc w:val="center"/>
            </w:pPr>
            <w:r>
              <w:rPr>
                <w:bCs/>
              </w:rPr>
              <w:t>5</w:t>
            </w:r>
          </w:p>
        </w:tc>
        <w:tc>
          <w:tcPr>
            <w:tcW w:w="2123" w:type="dxa"/>
            <w:vAlign w:val="center"/>
          </w:tcPr>
          <w:p w14:paraId="668F901B" w14:textId="77777777" w:rsidR="00642AC7" w:rsidRDefault="00000000">
            <w:r>
              <w:rPr>
                <w:bCs/>
              </w:rPr>
              <w:t xml:space="preserve">Ведомство/ПГС/ СМЭВ </w:t>
            </w:r>
          </w:p>
        </w:tc>
        <w:tc>
          <w:tcPr>
            <w:tcW w:w="3097" w:type="dxa"/>
            <w:vAlign w:val="center"/>
          </w:tcPr>
          <w:p w14:paraId="2C985B7D" w14:textId="77777777" w:rsidR="00642AC7" w:rsidRDefault="00000000">
            <w:r>
              <w:rPr>
                <w:bCs/>
              </w:rPr>
              <w:t>Получение</w:t>
            </w:r>
            <w:r>
              <w:t xml:space="preserve"> сведений </w:t>
            </w:r>
            <w:r>
              <w:rPr>
                <w:bCs/>
              </w:rPr>
              <w:t>посредством СМЭВ</w:t>
            </w:r>
          </w:p>
        </w:tc>
        <w:tc>
          <w:tcPr>
            <w:tcW w:w="5954" w:type="dxa"/>
            <w:vAlign w:val="center"/>
          </w:tcPr>
          <w:p w14:paraId="6BFA91AA" w14:textId="77777777" w:rsidR="00642AC7" w:rsidRDefault="00000000">
            <w:r>
              <w:rPr>
                <w:bCs/>
              </w:rPr>
              <w:t>Направление межведомственных запросов</w:t>
            </w:r>
          </w:p>
        </w:tc>
        <w:tc>
          <w:tcPr>
            <w:tcW w:w="3402" w:type="dxa"/>
            <w:vMerge w:val="restart"/>
            <w:vAlign w:val="center"/>
          </w:tcPr>
          <w:p w14:paraId="06B31D00" w14:textId="77777777" w:rsidR="00642AC7" w:rsidRDefault="00000000">
            <w:pPr>
              <w:rPr>
                <w:bCs/>
              </w:rPr>
            </w:pPr>
            <w:r>
              <w:rPr>
                <w:bCs/>
              </w:rPr>
              <w:t>До 5 рабочих дней</w:t>
            </w:r>
          </w:p>
        </w:tc>
      </w:tr>
      <w:tr w:rsidR="00642AC7" w14:paraId="0AF94355" w14:textId="77777777">
        <w:tc>
          <w:tcPr>
            <w:tcW w:w="587" w:type="dxa"/>
            <w:vAlign w:val="center"/>
          </w:tcPr>
          <w:p w14:paraId="713C7E4E" w14:textId="77777777" w:rsidR="00642AC7" w:rsidRDefault="00000000">
            <w:pPr>
              <w:jc w:val="center"/>
            </w:pPr>
            <w:r>
              <w:rPr>
                <w:bCs/>
              </w:rPr>
              <w:t>6</w:t>
            </w:r>
          </w:p>
        </w:tc>
        <w:tc>
          <w:tcPr>
            <w:tcW w:w="2123" w:type="dxa"/>
            <w:vAlign w:val="center"/>
          </w:tcPr>
          <w:p w14:paraId="38C65738" w14:textId="77777777" w:rsidR="00642AC7" w:rsidRDefault="00000000">
            <w:r>
              <w:rPr>
                <w:bCs/>
              </w:rPr>
              <w:t>Ведомство/ПГС/ СМЭВ</w:t>
            </w:r>
          </w:p>
        </w:tc>
        <w:tc>
          <w:tcPr>
            <w:tcW w:w="3097" w:type="dxa"/>
            <w:vAlign w:val="center"/>
          </w:tcPr>
          <w:p w14:paraId="2C0CD3F0" w14:textId="77777777" w:rsidR="00642AC7" w:rsidRDefault="00642AC7"/>
        </w:tc>
        <w:tc>
          <w:tcPr>
            <w:tcW w:w="5954" w:type="dxa"/>
            <w:vAlign w:val="center"/>
          </w:tcPr>
          <w:p w14:paraId="032B7ACE" w14:textId="77777777" w:rsidR="00642AC7" w:rsidRDefault="00000000">
            <w:r>
              <w:rPr>
                <w:bCs/>
              </w:rPr>
              <w:t>Получение ответов на межведомственные запросы</w:t>
            </w:r>
          </w:p>
        </w:tc>
        <w:tc>
          <w:tcPr>
            <w:tcW w:w="3402" w:type="dxa"/>
            <w:vMerge/>
            <w:vAlign w:val="center"/>
          </w:tcPr>
          <w:p w14:paraId="3612D16E" w14:textId="77777777" w:rsidR="00642AC7" w:rsidRDefault="00642AC7">
            <w:pPr>
              <w:rPr>
                <w:bCs/>
              </w:rPr>
            </w:pPr>
          </w:p>
        </w:tc>
      </w:tr>
      <w:tr w:rsidR="00642AC7" w14:paraId="05259BA1" w14:textId="77777777">
        <w:tc>
          <w:tcPr>
            <w:tcW w:w="587" w:type="dxa"/>
            <w:vAlign w:val="center"/>
          </w:tcPr>
          <w:p w14:paraId="1798BA3F" w14:textId="77777777" w:rsidR="00642AC7" w:rsidRDefault="00000000">
            <w:pPr>
              <w:jc w:val="center"/>
            </w:pPr>
            <w:r>
              <w:rPr>
                <w:bCs/>
              </w:rPr>
              <w:t>8</w:t>
            </w:r>
          </w:p>
        </w:tc>
        <w:tc>
          <w:tcPr>
            <w:tcW w:w="2123" w:type="dxa"/>
            <w:vAlign w:val="center"/>
          </w:tcPr>
          <w:p w14:paraId="592DB65C" w14:textId="77777777" w:rsidR="00642AC7" w:rsidRDefault="00000000">
            <w:r>
              <w:rPr>
                <w:bCs/>
              </w:rPr>
              <w:t>Ведомство/ПГС</w:t>
            </w:r>
          </w:p>
        </w:tc>
        <w:tc>
          <w:tcPr>
            <w:tcW w:w="3097" w:type="dxa"/>
            <w:vAlign w:val="center"/>
          </w:tcPr>
          <w:p w14:paraId="49B9DF75" w14:textId="77777777" w:rsidR="00642AC7" w:rsidRDefault="00000000">
            <w:pPr>
              <w:rPr>
                <w:bCs/>
              </w:rPr>
            </w:pPr>
            <w:r>
              <w:rPr>
                <w:bCs/>
              </w:rPr>
              <w:t>Рассмотрение документов и сведений</w:t>
            </w:r>
          </w:p>
        </w:tc>
        <w:tc>
          <w:tcPr>
            <w:tcW w:w="5954" w:type="dxa"/>
            <w:vAlign w:val="center"/>
          </w:tcPr>
          <w:p w14:paraId="7ABE64E4" w14:textId="77777777" w:rsidR="00642AC7" w:rsidRDefault="00000000">
            <w:r>
              <w:rPr>
                <w:bCs/>
              </w:rPr>
              <w:t>Проверка соответствия документов и сведений установленным критериям для принятия решения</w:t>
            </w:r>
          </w:p>
        </w:tc>
        <w:tc>
          <w:tcPr>
            <w:tcW w:w="3402" w:type="dxa"/>
            <w:vAlign w:val="center"/>
          </w:tcPr>
          <w:p w14:paraId="7531736A" w14:textId="77777777" w:rsidR="00642AC7" w:rsidRDefault="00000000">
            <w:r>
              <w:rPr>
                <w:bCs/>
              </w:rPr>
              <w:t>До 5 рабочих дней</w:t>
            </w:r>
          </w:p>
        </w:tc>
      </w:tr>
      <w:tr w:rsidR="00642AC7" w14:paraId="5F1BA0E3" w14:textId="77777777">
        <w:tc>
          <w:tcPr>
            <w:tcW w:w="587" w:type="dxa"/>
            <w:vAlign w:val="center"/>
          </w:tcPr>
          <w:p w14:paraId="0ED0152E" w14:textId="77777777" w:rsidR="00642AC7" w:rsidRDefault="00000000">
            <w:pPr>
              <w:jc w:val="center"/>
            </w:pPr>
            <w:r>
              <w:rPr>
                <w:bCs/>
              </w:rPr>
              <w:t>9</w:t>
            </w:r>
          </w:p>
        </w:tc>
        <w:tc>
          <w:tcPr>
            <w:tcW w:w="2123" w:type="dxa"/>
            <w:vAlign w:val="center"/>
          </w:tcPr>
          <w:p w14:paraId="5FC94732" w14:textId="77777777" w:rsidR="00642AC7" w:rsidRDefault="00000000">
            <w:r>
              <w:rPr>
                <w:bCs/>
              </w:rPr>
              <w:t>Ведомство/ПГС</w:t>
            </w:r>
          </w:p>
        </w:tc>
        <w:tc>
          <w:tcPr>
            <w:tcW w:w="3097" w:type="dxa"/>
            <w:vAlign w:val="center"/>
          </w:tcPr>
          <w:p w14:paraId="47BD3FED" w14:textId="77777777" w:rsidR="00642AC7" w:rsidRDefault="00000000">
            <w:pPr>
              <w:rPr>
                <w:bCs/>
              </w:rPr>
            </w:pPr>
            <w:r>
              <w:rPr>
                <w:bCs/>
              </w:rPr>
              <w:t xml:space="preserve">Принятие решения </w:t>
            </w:r>
          </w:p>
        </w:tc>
        <w:tc>
          <w:tcPr>
            <w:tcW w:w="5954" w:type="dxa"/>
            <w:vAlign w:val="center"/>
          </w:tcPr>
          <w:p w14:paraId="424A3D1E" w14:textId="77777777" w:rsidR="00642AC7" w:rsidRDefault="00000000">
            <w:r>
              <w:t>Принятие решения о предоставлении услуги</w:t>
            </w:r>
          </w:p>
        </w:tc>
        <w:tc>
          <w:tcPr>
            <w:tcW w:w="3402" w:type="dxa"/>
            <w:vAlign w:val="center"/>
          </w:tcPr>
          <w:p w14:paraId="35176F75" w14:textId="77777777" w:rsidR="00642AC7" w:rsidRDefault="00000000">
            <w:r>
              <w:rPr>
                <w:bCs/>
              </w:rPr>
              <w:t>До 1 часа</w:t>
            </w:r>
          </w:p>
        </w:tc>
      </w:tr>
      <w:tr w:rsidR="00642AC7" w14:paraId="0E7653C0" w14:textId="77777777">
        <w:tc>
          <w:tcPr>
            <w:tcW w:w="587" w:type="dxa"/>
            <w:vAlign w:val="center"/>
          </w:tcPr>
          <w:p w14:paraId="41F805F2" w14:textId="77777777" w:rsidR="00642AC7" w:rsidRDefault="00000000">
            <w:pPr>
              <w:jc w:val="center"/>
            </w:pPr>
            <w:r>
              <w:rPr>
                <w:bCs/>
              </w:rPr>
              <w:t>10</w:t>
            </w:r>
          </w:p>
        </w:tc>
        <w:tc>
          <w:tcPr>
            <w:tcW w:w="2123" w:type="dxa"/>
            <w:vAlign w:val="center"/>
          </w:tcPr>
          <w:p w14:paraId="6308FAD1" w14:textId="77777777" w:rsidR="00642AC7" w:rsidRDefault="00000000">
            <w:r>
              <w:rPr>
                <w:bCs/>
              </w:rPr>
              <w:t>Ведомство/ПГС</w:t>
            </w:r>
          </w:p>
        </w:tc>
        <w:tc>
          <w:tcPr>
            <w:tcW w:w="3097" w:type="dxa"/>
            <w:vAlign w:val="center"/>
          </w:tcPr>
          <w:p w14:paraId="6A8AFEF6" w14:textId="77777777" w:rsidR="00642AC7" w:rsidRDefault="00642AC7">
            <w:pPr>
              <w:rPr>
                <w:bCs/>
              </w:rPr>
            </w:pPr>
          </w:p>
        </w:tc>
        <w:tc>
          <w:tcPr>
            <w:tcW w:w="5954" w:type="dxa"/>
            <w:vAlign w:val="center"/>
          </w:tcPr>
          <w:p w14:paraId="716417CE" w14:textId="77777777" w:rsidR="00642AC7" w:rsidRDefault="00000000">
            <w:r>
              <w:rPr>
                <w:bCs/>
              </w:rPr>
              <w:t>Формирование решения</w:t>
            </w:r>
            <w:r>
              <w:t xml:space="preserve"> о предоставлении услуги</w:t>
            </w:r>
          </w:p>
        </w:tc>
        <w:tc>
          <w:tcPr>
            <w:tcW w:w="3402" w:type="dxa"/>
            <w:vAlign w:val="center"/>
          </w:tcPr>
          <w:p w14:paraId="27F21E04" w14:textId="77777777" w:rsidR="00642AC7" w:rsidRDefault="00642AC7"/>
        </w:tc>
      </w:tr>
      <w:tr w:rsidR="00642AC7" w14:paraId="5532756B" w14:textId="77777777">
        <w:tc>
          <w:tcPr>
            <w:tcW w:w="587" w:type="dxa"/>
            <w:vAlign w:val="center"/>
          </w:tcPr>
          <w:p w14:paraId="6C77AD7C" w14:textId="77777777" w:rsidR="00642AC7" w:rsidRDefault="00000000">
            <w:pPr>
              <w:jc w:val="center"/>
            </w:pPr>
            <w:r>
              <w:rPr>
                <w:bCs/>
              </w:rPr>
              <w:t>11</w:t>
            </w:r>
          </w:p>
        </w:tc>
        <w:tc>
          <w:tcPr>
            <w:tcW w:w="2123" w:type="dxa"/>
            <w:vAlign w:val="center"/>
          </w:tcPr>
          <w:p w14:paraId="46476BDA" w14:textId="77777777" w:rsidR="00642AC7" w:rsidRDefault="00000000">
            <w:r>
              <w:rPr>
                <w:bCs/>
              </w:rPr>
              <w:t>Ведомство/ПГС</w:t>
            </w:r>
          </w:p>
        </w:tc>
        <w:tc>
          <w:tcPr>
            <w:tcW w:w="3097" w:type="dxa"/>
            <w:vAlign w:val="center"/>
          </w:tcPr>
          <w:p w14:paraId="3D016323" w14:textId="77777777" w:rsidR="00642AC7" w:rsidRDefault="00642AC7">
            <w:pPr>
              <w:rPr>
                <w:bCs/>
              </w:rPr>
            </w:pPr>
          </w:p>
        </w:tc>
        <w:tc>
          <w:tcPr>
            <w:tcW w:w="5954" w:type="dxa"/>
            <w:vAlign w:val="center"/>
          </w:tcPr>
          <w:p w14:paraId="7945007D" w14:textId="77777777" w:rsidR="00642AC7" w:rsidRDefault="00000000">
            <w:r>
              <w:rPr>
                <w:bCs/>
              </w:rPr>
              <w:t>Принятие решения об отказе</w:t>
            </w:r>
            <w:r>
              <w:t xml:space="preserve"> в предоставлении </w:t>
            </w:r>
            <w:r>
              <w:lastRenderedPageBreak/>
              <w:t>услуги</w:t>
            </w:r>
          </w:p>
        </w:tc>
        <w:tc>
          <w:tcPr>
            <w:tcW w:w="3402" w:type="dxa"/>
            <w:vAlign w:val="center"/>
          </w:tcPr>
          <w:p w14:paraId="6730C640" w14:textId="77777777" w:rsidR="00642AC7" w:rsidRDefault="00642AC7"/>
        </w:tc>
      </w:tr>
      <w:tr w:rsidR="00642AC7" w14:paraId="6C1BAF84" w14:textId="77777777">
        <w:tc>
          <w:tcPr>
            <w:tcW w:w="587" w:type="dxa"/>
            <w:vAlign w:val="center"/>
          </w:tcPr>
          <w:p w14:paraId="0BCF607E" w14:textId="77777777" w:rsidR="00642AC7" w:rsidRDefault="00000000">
            <w:pPr>
              <w:jc w:val="center"/>
            </w:pPr>
            <w:r>
              <w:rPr>
                <w:bCs/>
              </w:rPr>
              <w:t>12</w:t>
            </w:r>
          </w:p>
        </w:tc>
        <w:tc>
          <w:tcPr>
            <w:tcW w:w="2123" w:type="dxa"/>
            <w:vAlign w:val="center"/>
          </w:tcPr>
          <w:p w14:paraId="2DB5745A" w14:textId="77777777" w:rsidR="00642AC7" w:rsidRDefault="00000000">
            <w:r>
              <w:rPr>
                <w:bCs/>
              </w:rPr>
              <w:t>Ведомство/ПГС</w:t>
            </w:r>
          </w:p>
        </w:tc>
        <w:tc>
          <w:tcPr>
            <w:tcW w:w="3097" w:type="dxa"/>
            <w:vAlign w:val="center"/>
          </w:tcPr>
          <w:p w14:paraId="253D6B7A" w14:textId="77777777" w:rsidR="00642AC7" w:rsidRDefault="00642AC7">
            <w:pPr>
              <w:rPr>
                <w:bCs/>
              </w:rPr>
            </w:pPr>
          </w:p>
        </w:tc>
        <w:tc>
          <w:tcPr>
            <w:tcW w:w="5954" w:type="dxa"/>
            <w:vAlign w:val="center"/>
          </w:tcPr>
          <w:p w14:paraId="4050E570" w14:textId="77777777" w:rsidR="00642AC7" w:rsidRDefault="00000000">
            <w:r>
              <w:rPr>
                <w:bCs/>
              </w:rPr>
              <w:t>Формирование</w:t>
            </w:r>
            <w:r>
              <w:t xml:space="preserve"> отказа в предоставлении услуги</w:t>
            </w:r>
          </w:p>
        </w:tc>
        <w:tc>
          <w:tcPr>
            <w:tcW w:w="3402" w:type="dxa"/>
            <w:vAlign w:val="center"/>
          </w:tcPr>
          <w:p w14:paraId="7A7EC36A" w14:textId="77777777" w:rsidR="00642AC7" w:rsidRDefault="00642AC7"/>
        </w:tc>
      </w:tr>
      <w:tr w:rsidR="00642AC7" w14:paraId="314D9039" w14:textId="77777777">
        <w:tc>
          <w:tcPr>
            <w:tcW w:w="587" w:type="dxa"/>
            <w:vAlign w:val="center"/>
          </w:tcPr>
          <w:p w14:paraId="7D295E73" w14:textId="77777777" w:rsidR="00642AC7" w:rsidRDefault="00000000">
            <w:pPr>
              <w:jc w:val="center"/>
            </w:pPr>
            <w:r>
              <w:rPr>
                <w:bCs/>
              </w:rPr>
              <w:t>13</w:t>
            </w:r>
          </w:p>
        </w:tc>
        <w:tc>
          <w:tcPr>
            <w:tcW w:w="2123" w:type="dxa"/>
            <w:vAlign w:val="center"/>
          </w:tcPr>
          <w:p w14:paraId="37195997" w14:textId="77777777" w:rsidR="00642AC7" w:rsidRDefault="00000000">
            <w:pPr>
              <w:spacing w:before="110"/>
              <w:contextualSpacing/>
              <w:rPr>
                <w:bCs/>
              </w:rPr>
            </w:pPr>
            <w:r>
              <w:rPr>
                <w:bCs/>
              </w:rPr>
              <w:t>Модуль МФЦ /</w:t>
            </w:r>
          </w:p>
          <w:p w14:paraId="628EBA6A" w14:textId="77777777" w:rsidR="00642AC7" w:rsidRDefault="00000000">
            <w:r>
              <w:rPr>
                <w:bCs/>
              </w:rPr>
              <w:t>Ведомство/ПГС</w:t>
            </w:r>
          </w:p>
        </w:tc>
        <w:tc>
          <w:tcPr>
            <w:tcW w:w="3097" w:type="dxa"/>
            <w:vAlign w:val="center"/>
          </w:tcPr>
          <w:p w14:paraId="18925611" w14:textId="77777777" w:rsidR="00642AC7" w:rsidRDefault="00000000">
            <w:pPr>
              <w:rPr>
                <w:bCs/>
              </w:rPr>
            </w:pPr>
            <w:r>
              <w:rPr>
                <w:bCs/>
              </w:rPr>
              <w:t>Выдача результата на бумажном носителе (опционально)</w:t>
            </w:r>
          </w:p>
        </w:tc>
        <w:tc>
          <w:tcPr>
            <w:tcW w:w="5954" w:type="dxa"/>
            <w:vAlign w:val="center"/>
          </w:tcPr>
          <w:p w14:paraId="40FC90AF" w14:textId="77777777" w:rsidR="00642AC7" w:rsidRDefault="00000000">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14:paraId="3447607E" w14:textId="77777777" w:rsidR="00642AC7" w:rsidRDefault="00000000">
            <w:pPr>
              <w:rPr>
                <w:vertAlign w:val="superscript"/>
              </w:rPr>
            </w:pPr>
            <w:r>
              <w:rPr>
                <w:bCs/>
              </w:rPr>
              <w:t>После окончания процедуры принятия решения</w:t>
            </w:r>
          </w:p>
        </w:tc>
      </w:tr>
      <w:bookmarkEnd w:id="0"/>
    </w:tbl>
    <w:p w14:paraId="07A2BB5E" w14:textId="77777777" w:rsidR="00642AC7" w:rsidRDefault="00642AC7">
      <w:pPr>
        <w:tabs>
          <w:tab w:val="left" w:pos="0"/>
        </w:tabs>
      </w:pPr>
    </w:p>
    <w:sectPr w:rsidR="00642AC7">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7170" w14:textId="77777777" w:rsidR="00CA799A" w:rsidRDefault="00CA799A">
      <w:r>
        <w:separator/>
      </w:r>
    </w:p>
  </w:endnote>
  <w:endnote w:type="continuationSeparator" w:id="0">
    <w:p w14:paraId="05420556" w14:textId="77777777" w:rsidR="00CA799A" w:rsidRDefault="00CA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9CF3" w14:textId="77777777" w:rsidR="00642AC7" w:rsidRDefault="00642AC7">
    <w:pPr>
      <w:pStyle w:val="afd"/>
      <w:jc w:val="center"/>
    </w:pPr>
  </w:p>
  <w:p w14:paraId="5293EF84" w14:textId="77777777" w:rsidR="00642AC7" w:rsidRDefault="00642AC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06140"/>
      <w:docPartObj>
        <w:docPartGallery w:val="Page Numbers (Bottom of Page)"/>
        <w:docPartUnique/>
      </w:docPartObj>
    </w:sdtPr>
    <w:sdtContent>
      <w:p w14:paraId="2E70EB4E" w14:textId="77777777" w:rsidR="00642AC7" w:rsidRDefault="00000000">
        <w:pPr>
          <w:pStyle w:val="afd"/>
          <w:jc w:val="center"/>
        </w:pPr>
        <w:r>
          <w:fldChar w:fldCharType="begin"/>
        </w:r>
        <w:r>
          <w:instrText xml:space="preserve"> PAGE   \* MERGEFORMAT </w:instrText>
        </w:r>
        <w:r>
          <w:fldChar w:fldCharType="separate"/>
        </w:r>
        <w:r>
          <w:t>3</w:t>
        </w:r>
        <w:r>
          <w:fldChar w:fldCharType="end"/>
        </w:r>
      </w:p>
    </w:sdtContent>
  </w:sdt>
  <w:p w14:paraId="3CFFDA91" w14:textId="77777777" w:rsidR="00642AC7" w:rsidRDefault="00642AC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06152"/>
      <w:docPartObj>
        <w:docPartGallery w:val="Page Numbers (Bottom of Page)"/>
        <w:docPartUnique/>
      </w:docPartObj>
    </w:sdtPr>
    <w:sdtContent>
      <w:p w14:paraId="4DD7FF85" w14:textId="77777777" w:rsidR="00642AC7" w:rsidRDefault="00000000">
        <w:pPr>
          <w:pStyle w:val="afd"/>
          <w:jc w:val="center"/>
        </w:pPr>
        <w:r>
          <w:fldChar w:fldCharType="begin"/>
        </w:r>
        <w:r>
          <w:instrText xml:space="preserve"> PAGE   \* MERGEFORMAT </w:instrText>
        </w:r>
        <w:r>
          <w:fldChar w:fldCharType="separate"/>
        </w:r>
        <w:r>
          <w:t>33</w:t>
        </w:r>
        <w:r>
          <w:fldChar w:fldCharType="end"/>
        </w:r>
      </w:p>
    </w:sdtContent>
  </w:sdt>
  <w:p w14:paraId="72727917" w14:textId="77777777" w:rsidR="00642AC7" w:rsidRDefault="00642AC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06151"/>
      <w:docPartObj>
        <w:docPartGallery w:val="Page Numbers (Bottom of Page)"/>
        <w:docPartUnique/>
      </w:docPartObj>
    </w:sdtPr>
    <w:sdtContent>
      <w:p w14:paraId="22B75CFD" w14:textId="77777777" w:rsidR="00642AC7" w:rsidRDefault="00000000">
        <w:pPr>
          <w:pStyle w:val="afd"/>
          <w:jc w:val="center"/>
        </w:pPr>
        <w:r>
          <w:fldChar w:fldCharType="begin"/>
        </w:r>
        <w:r>
          <w:instrText xml:space="preserve"> PAGE   \* MERGEFORMAT </w:instrText>
        </w:r>
        <w:r>
          <w:fldChar w:fldCharType="separate"/>
        </w:r>
        <w:r>
          <w:t>35</w:t>
        </w:r>
        <w:r>
          <w:fldChar w:fldCharType="end"/>
        </w:r>
      </w:p>
    </w:sdtContent>
  </w:sdt>
  <w:p w14:paraId="6F7725A2" w14:textId="77777777" w:rsidR="00642AC7" w:rsidRDefault="00642AC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750B" w14:textId="77777777" w:rsidR="00CA799A" w:rsidRDefault="00CA799A">
      <w:r>
        <w:separator/>
      </w:r>
    </w:p>
  </w:footnote>
  <w:footnote w:type="continuationSeparator" w:id="0">
    <w:p w14:paraId="21590DF3" w14:textId="77777777" w:rsidR="00CA799A" w:rsidRDefault="00CA799A">
      <w:r>
        <w:continuationSeparator/>
      </w:r>
    </w:p>
  </w:footnote>
  <w:footnote w:id="1">
    <w:p w14:paraId="5C4D6186" w14:textId="5B4FF9EB" w:rsidR="00642AC7" w:rsidRPr="005D26A4" w:rsidRDefault="00000000" w:rsidP="005D26A4">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footnote>
  <w:footnote w:id="2">
    <w:p w14:paraId="1FA33197" w14:textId="77777777" w:rsidR="00642AC7" w:rsidRDefault="00642AC7">
      <w:pPr>
        <w:pStyle w:val="a4"/>
        <w:tabs>
          <w:tab w:val="left" w:pos="91"/>
        </w:tabs>
        <w:spacing w:after="0"/>
        <w:rPr>
          <w:sz w:val="13"/>
          <w:szCs w:val="13"/>
        </w:rPr>
      </w:pPr>
    </w:p>
  </w:footnote>
  <w:footnote w:id="3">
    <w:p w14:paraId="52B23483" w14:textId="77777777" w:rsidR="00642AC7" w:rsidRDefault="00000000">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3188" w14:textId="77777777" w:rsidR="00642AC7" w:rsidRDefault="00642A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A7B" w14:textId="77777777" w:rsidR="00642AC7" w:rsidRDefault="00642A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26F3" w14:textId="77777777" w:rsidR="00642AC7" w:rsidRDefault="00642AC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405"/>
    <w:multiLevelType w:val="multilevel"/>
    <w:tmpl w:val="9DF8B154"/>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03410A37"/>
    <w:multiLevelType w:val="hybridMultilevel"/>
    <w:tmpl w:val="18C21CC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C1CE2"/>
    <w:multiLevelType w:val="multilevel"/>
    <w:tmpl w:val="98A8E0FC"/>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5EB7F41"/>
    <w:multiLevelType w:val="multilevel"/>
    <w:tmpl w:val="7D48B0F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D0C0D"/>
    <w:multiLevelType w:val="hybridMultilevel"/>
    <w:tmpl w:val="08E82736"/>
    <w:lvl w:ilvl="0" w:tplc="D048F9A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3DB82508">
      <w:numFmt w:val="decimal"/>
      <w:lvlText w:val=""/>
      <w:lvlJc w:val="left"/>
    </w:lvl>
    <w:lvl w:ilvl="2" w:tplc="2B2460DE">
      <w:numFmt w:val="decimal"/>
      <w:lvlText w:val=""/>
      <w:lvlJc w:val="left"/>
    </w:lvl>
    <w:lvl w:ilvl="3" w:tplc="A044BA38">
      <w:numFmt w:val="decimal"/>
      <w:lvlText w:val=""/>
      <w:lvlJc w:val="left"/>
    </w:lvl>
    <w:lvl w:ilvl="4" w:tplc="73667F0A">
      <w:numFmt w:val="decimal"/>
      <w:lvlText w:val=""/>
      <w:lvlJc w:val="left"/>
    </w:lvl>
    <w:lvl w:ilvl="5" w:tplc="230E16FE">
      <w:numFmt w:val="decimal"/>
      <w:lvlText w:val=""/>
      <w:lvlJc w:val="left"/>
    </w:lvl>
    <w:lvl w:ilvl="6" w:tplc="7B54B5F8">
      <w:numFmt w:val="decimal"/>
      <w:lvlText w:val=""/>
      <w:lvlJc w:val="left"/>
    </w:lvl>
    <w:lvl w:ilvl="7" w:tplc="82F09D60">
      <w:numFmt w:val="decimal"/>
      <w:lvlText w:val=""/>
      <w:lvlJc w:val="left"/>
    </w:lvl>
    <w:lvl w:ilvl="8" w:tplc="E2B276D8">
      <w:numFmt w:val="decimal"/>
      <w:lvlText w:val=""/>
      <w:lvlJc w:val="left"/>
    </w:lvl>
  </w:abstractNum>
  <w:abstractNum w:abstractNumId="5" w15:restartNumberingAfterBreak="0">
    <w:nsid w:val="1791502B"/>
    <w:multiLevelType w:val="multilevel"/>
    <w:tmpl w:val="69A6A41C"/>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6" w15:restartNumberingAfterBreak="0">
    <w:nsid w:val="1AEE611F"/>
    <w:multiLevelType w:val="hybridMultilevel"/>
    <w:tmpl w:val="5B22A1B4"/>
    <w:lvl w:ilvl="0" w:tplc="0B089D0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3A72998A">
      <w:numFmt w:val="decimal"/>
      <w:lvlText w:val=""/>
      <w:lvlJc w:val="left"/>
    </w:lvl>
    <w:lvl w:ilvl="2" w:tplc="E5E05FCC">
      <w:numFmt w:val="decimal"/>
      <w:lvlText w:val=""/>
      <w:lvlJc w:val="left"/>
    </w:lvl>
    <w:lvl w:ilvl="3" w:tplc="A90231DC">
      <w:numFmt w:val="decimal"/>
      <w:lvlText w:val=""/>
      <w:lvlJc w:val="left"/>
    </w:lvl>
    <w:lvl w:ilvl="4" w:tplc="3FE46326">
      <w:numFmt w:val="decimal"/>
      <w:lvlText w:val=""/>
      <w:lvlJc w:val="left"/>
    </w:lvl>
    <w:lvl w:ilvl="5" w:tplc="3FB45DE8">
      <w:numFmt w:val="decimal"/>
      <w:lvlText w:val=""/>
      <w:lvlJc w:val="left"/>
    </w:lvl>
    <w:lvl w:ilvl="6" w:tplc="F036C654">
      <w:numFmt w:val="decimal"/>
      <w:lvlText w:val=""/>
      <w:lvlJc w:val="left"/>
    </w:lvl>
    <w:lvl w:ilvl="7" w:tplc="3E70A15E">
      <w:numFmt w:val="decimal"/>
      <w:lvlText w:val=""/>
      <w:lvlJc w:val="left"/>
    </w:lvl>
    <w:lvl w:ilvl="8" w:tplc="29389D36">
      <w:numFmt w:val="decimal"/>
      <w:lvlText w:val=""/>
      <w:lvlJc w:val="left"/>
    </w:lvl>
  </w:abstractNum>
  <w:abstractNum w:abstractNumId="7" w15:restartNumberingAfterBreak="0">
    <w:nsid w:val="2D0C5B8C"/>
    <w:multiLevelType w:val="hybridMultilevel"/>
    <w:tmpl w:val="CB6A1786"/>
    <w:lvl w:ilvl="0" w:tplc="AE9406FA">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950316C">
      <w:numFmt w:val="decimal"/>
      <w:lvlText w:val=""/>
      <w:lvlJc w:val="left"/>
    </w:lvl>
    <w:lvl w:ilvl="2" w:tplc="5E2E8DEA">
      <w:numFmt w:val="decimal"/>
      <w:lvlText w:val=""/>
      <w:lvlJc w:val="left"/>
    </w:lvl>
    <w:lvl w:ilvl="3" w:tplc="AD92590A">
      <w:numFmt w:val="decimal"/>
      <w:lvlText w:val=""/>
      <w:lvlJc w:val="left"/>
    </w:lvl>
    <w:lvl w:ilvl="4" w:tplc="2C366066">
      <w:numFmt w:val="decimal"/>
      <w:lvlText w:val=""/>
      <w:lvlJc w:val="left"/>
    </w:lvl>
    <w:lvl w:ilvl="5" w:tplc="95D46480">
      <w:numFmt w:val="decimal"/>
      <w:lvlText w:val=""/>
      <w:lvlJc w:val="left"/>
    </w:lvl>
    <w:lvl w:ilvl="6" w:tplc="EFC646CC">
      <w:numFmt w:val="decimal"/>
      <w:lvlText w:val=""/>
      <w:lvlJc w:val="left"/>
    </w:lvl>
    <w:lvl w:ilvl="7" w:tplc="516E6C32">
      <w:numFmt w:val="decimal"/>
      <w:lvlText w:val=""/>
      <w:lvlJc w:val="left"/>
    </w:lvl>
    <w:lvl w:ilvl="8" w:tplc="3DC0377E">
      <w:numFmt w:val="decimal"/>
      <w:lvlText w:val=""/>
      <w:lvlJc w:val="left"/>
    </w:lvl>
  </w:abstractNum>
  <w:abstractNum w:abstractNumId="8" w15:restartNumberingAfterBreak="0">
    <w:nsid w:val="34A72F2E"/>
    <w:multiLevelType w:val="multilevel"/>
    <w:tmpl w:val="A9781602"/>
    <w:lvl w:ilvl="0">
      <w:start w:val="1"/>
      <w:numFmt w:val="decimal"/>
      <w:lvlText w:val="%1."/>
      <w:lvlJc w:val="left"/>
      <w:pPr>
        <w:ind w:left="1211" w:hanging="360"/>
      </w:pPr>
      <w:rPr>
        <w:b/>
        <w:bCs/>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87C50"/>
    <w:multiLevelType w:val="multilevel"/>
    <w:tmpl w:val="D0DAE18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582A0FB0"/>
    <w:multiLevelType w:val="multilevel"/>
    <w:tmpl w:val="1B46964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AB4519"/>
    <w:multiLevelType w:val="hybridMultilevel"/>
    <w:tmpl w:val="0FD01DC4"/>
    <w:lvl w:ilvl="0" w:tplc="6442A00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53766FF4">
      <w:numFmt w:val="decimal"/>
      <w:lvlText w:val=""/>
      <w:lvlJc w:val="left"/>
    </w:lvl>
    <w:lvl w:ilvl="2" w:tplc="3D124D7A">
      <w:numFmt w:val="decimal"/>
      <w:lvlText w:val=""/>
      <w:lvlJc w:val="left"/>
    </w:lvl>
    <w:lvl w:ilvl="3" w:tplc="D2C8D1B4">
      <w:numFmt w:val="decimal"/>
      <w:lvlText w:val=""/>
      <w:lvlJc w:val="left"/>
    </w:lvl>
    <w:lvl w:ilvl="4" w:tplc="8B8C1BF8">
      <w:numFmt w:val="decimal"/>
      <w:lvlText w:val=""/>
      <w:lvlJc w:val="left"/>
    </w:lvl>
    <w:lvl w:ilvl="5" w:tplc="5836A9D2">
      <w:numFmt w:val="decimal"/>
      <w:lvlText w:val=""/>
      <w:lvlJc w:val="left"/>
    </w:lvl>
    <w:lvl w:ilvl="6" w:tplc="60EA6F4A">
      <w:numFmt w:val="decimal"/>
      <w:lvlText w:val=""/>
      <w:lvlJc w:val="left"/>
    </w:lvl>
    <w:lvl w:ilvl="7" w:tplc="DE505EA4">
      <w:numFmt w:val="decimal"/>
      <w:lvlText w:val=""/>
      <w:lvlJc w:val="left"/>
    </w:lvl>
    <w:lvl w:ilvl="8" w:tplc="4F28148A">
      <w:numFmt w:val="decimal"/>
      <w:lvlText w:val=""/>
      <w:lvlJc w:val="left"/>
    </w:lvl>
  </w:abstractNum>
  <w:abstractNum w:abstractNumId="12" w15:restartNumberingAfterBreak="0">
    <w:nsid w:val="6B4E52D7"/>
    <w:multiLevelType w:val="hybridMultilevel"/>
    <w:tmpl w:val="720EF894"/>
    <w:lvl w:ilvl="0" w:tplc="D8B414B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1F6AAD62">
      <w:numFmt w:val="decimal"/>
      <w:lvlText w:val=""/>
      <w:lvlJc w:val="left"/>
    </w:lvl>
    <w:lvl w:ilvl="2" w:tplc="F33C05FE">
      <w:numFmt w:val="decimal"/>
      <w:lvlText w:val=""/>
      <w:lvlJc w:val="left"/>
    </w:lvl>
    <w:lvl w:ilvl="3" w:tplc="3566E216">
      <w:numFmt w:val="decimal"/>
      <w:lvlText w:val=""/>
      <w:lvlJc w:val="left"/>
    </w:lvl>
    <w:lvl w:ilvl="4" w:tplc="29FAE93E">
      <w:numFmt w:val="decimal"/>
      <w:lvlText w:val=""/>
      <w:lvlJc w:val="left"/>
    </w:lvl>
    <w:lvl w:ilvl="5" w:tplc="836ADA0E">
      <w:numFmt w:val="decimal"/>
      <w:lvlText w:val=""/>
      <w:lvlJc w:val="left"/>
    </w:lvl>
    <w:lvl w:ilvl="6" w:tplc="DDFEEADC">
      <w:numFmt w:val="decimal"/>
      <w:lvlText w:val=""/>
      <w:lvlJc w:val="left"/>
    </w:lvl>
    <w:lvl w:ilvl="7" w:tplc="83084080">
      <w:numFmt w:val="decimal"/>
      <w:lvlText w:val=""/>
      <w:lvlJc w:val="left"/>
    </w:lvl>
    <w:lvl w:ilvl="8" w:tplc="C80C085E">
      <w:numFmt w:val="decimal"/>
      <w:lvlText w:val=""/>
      <w:lvlJc w:val="left"/>
    </w:lvl>
  </w:abstractNum>
  <w:abstractNum w:abstractNumId="13" w15:restartNumberingAfterBreak="0">
    <w:nsid w:val="7AAE388E"/>
    <w:multiLevelType w:val="hybridMultilevel"/>
    <w:tmpl w:val="9DD22B0E"/>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665380">
    <w:abstractNumId w:val="11"/>
  </w:num>
  <w:num w:numId="2" w16cid:durableId="1292439020">
    <w:abstractNumId w:val="8"/>
  </w:num>
  <w:num w:numId="3" w16cid:durableId="138806214">
    <w:abstractNumId w:val="12"/>
  </w:num>
  <w:num w:numId="4" w16cid:durableId="156653205">
    <w:abstractNumId w:val="7"/>
  </w:num>
  <w:num w:numId="5" w16cid:durableId="1191798683">
    <w:abstractNumId w:val="6"/>
  </w:num>
  <w:num w:numId="6" w16cid:durableId="831599335">
    <w:abstractNumId w:val="4"/>
  </w:num>
  <w:num w:numId="7" w16cid:durableId="488794080">
    <w:abstractNumId w:val="13"/>
  </w:num>
  <w:num w:numId="8" w16cid:durableId="799035076">
    <w:abstractNumId w:val="1"/>
  </w:num>
  <w:num w:numId="9" w16cid:durableId="2083869315">
    <w:abstractNumId w:val="9"/>
  </w:num>
  <w:num w:numId="10" w16cid:durableId="1650593553">
    <w:abstractNumId w:val="0"/>
  </w:num>
  <w:num w:numId="11" w16cid:durableId="2045322825">
    <w:abstractNumId w:val="5"/>
  </w:num>
  <w:num w:numId="12" w16cid:durableId="163857075">
    <w:abstractNumId w:val="10"/>
  </w:num>
  <w:num w:numId="13" w16cid:durableId="159662919">
    <w:abstractNumId w:val="2"/>
  </w:num>
  <w:num w:numId="14" w16cid:durableId="1424371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7"/>
    <w:rsid w:val="00013A1D"/>
    <w:rsid w:val="00015E30"/>
    <w:rsid w:val="00036B3D"/>
    <w:rsid w:val="000825E8"/>
    <w:rsid w:val="000C3FAD"/>
    <w:rsid w:val="000D18B2"/>
    <w:rsid w:val="00114B70"/>
    <w:rsid w:val="001155F6"/>
    <w:rsid w:val="00120F7C"/>
    <w:rsid w:val="0012417F"/>
    <w:rsid w:val="00135830"/>
    <w:rsid w:val="00145407"/>
    <w:rsid w:val="00157F6E"/>
    <w:rsid w:val="001A19DA"/>
    <w:rsid w:val="001B4275"/>
    <w:rsid w:val="001D1F98"/>
    <w:rsid w:val="00204F92"/>
    <w:rsid w:val="00253B8D"/>
    <w:rsid w:val="00262747"/>
    <w:rsid w:val="002A7B4C"/>
    <w:rsid w:val="003262BE"/>
    <w:rsid w:val="003374AD"/>
    <w:rsid w:val="003D4E0A"/>
    <w:rsid w:val="003E539F"/>
    <w:rsid w:val="00405D37"/>
    <w:rsid w:val="00415189"/>
    <w:rsid w:val="00470332"/>
    <w:rsid w:val="00521CC3"/>
    <w:rsid w:val="005521DE"/>
    <w:rsid w:val="005A6836"/>
    <w:rsid w:val="005B2E47"/>
    <w:rsid w:val="005B304D"/>
    <w:rsid w:val="005B588E"/>
    <w:rsid w:val="005D26A4"/>
    <w:rsid w:val="00631202"/>
    <w:rsid w:val="00642AC7"/>
    <w:rsid w:val="006648E9"/>
    <w:rsid w:val="00673550"/>
    <w:rsid w:val="00675463"/>
    <w:rsid w:val="006964C3"/>
    <w:rsid w:val="006B29BD"/>
    <w:rsid w:val="006D5519"/>
    <w:rsid w:val="006E617F"/>
    <w:rsid w:val="006F6C59"/>
    <w:rsid w:val="00713D87"/>
    <w:rsid w:val="00732F01"/>
    <w:rsid w:val="00753FFD"/>
    <w:rsid w:val="00783646"/>
    <w:rsid w:val="0079585D"/>
    <w:rsid w:val="007C168A"/>
    <w:rsid w:val="007D1296"/>
    <w:rsid w:val="0081524D"/>
    <w:rsid w:val="00822E12"/>
    <w:rsid w:val="00842ECC"/>
    <w:rsid w:val="0085348F"/>
    <w:rsid w:val="008B237D"/>
    <w:rsid w:val="00905450"/>
    <w:rsid w:val="00911EEA"/>
    <w:rsid w:val="00925421"/>
    <w:rsid w:val="00983621"/>
    <w:rsid w:val="009C49E6"/>
    <w:rsid w:val="009C7A36"/>
    <w:rsid w:val="009F430E"/>
    <w:rsid w:val="00A01DDE"/>
    <w:rsid w:val="00A0255C"/>
    <w:rsid w:val="00A57F88"/>
    <w:rsid w:val="00A77400"/>
    <w:rsid w:val="00A779AD"/>
    <w:rsid w:val="00A77E43"/>
    <w:rsid w:val="00AA3037"/>
    <w:rsid w:val="00AA5DC9"/>
    <w:rsid w:val="00AE3007"/>
    <w:rsid w:val="00B12915"/>
    <w:rsid w:val="00B25247"/>
    <w:rsid w:val="00B257CE"/>
    <w:rsid w:val="00B4696F"/>
    <w:rsid w:val="00B82017"/>
    <w:rsid w:val="00B828E2"/>
    <w:rsid w:val="00BC17B9"/>
    <w:rsid w:val="00BC6148"/>
    <w:rsid w:val="00BD5501"/>
    <w:rsid w:val="00BE0939"/>
    <w:rsid w:val="00C002BD"/>
    <w:rsid w:val="00C04EAA"/>
    <w:rsid w:val="00C07CD5"/>
    <w:rsid w:val="00C413C4"/>
    <w:rsid w:val="00C6076D"/>
    <w:rsid w:val="00C7429D"/>
    <w:rsid w:val="00CA06FE"/>
    <w:rsid w:val="00CA506C"/>
    <w:rsid w:val="00CA799A"/>
    <w:rsid w:val="00D06E23"/>
    <w:rsid w:val="00D30536"/>
    <w:rsid w:val="00D55FDC"/>
    <w:rsid w:val="00D641AF"/>
    <w:rsid w:val="00D74589"/>
    <w:rsid w:val="00D86B10"/>
    <w:rsid w:val="00D9381B"/>
    <w:rsid w:val="00D97AEE"/>
    <w:rsid w:val="00DB4876"/>
    <w:rsid w:val="00DC25D5"/>
    <w:rsid w:val="00DF3D9B"/>
    <w:rsid w:val="00E42891"/>
    <w:rsid w:val="00E94424"/>
    <w:rsid w:val="00EA25F1"/>
    <w:rsid w:val="00EF55B5"/>
    <w:rsid w:val="00F3450C"/>
    <w:rsid w:val="00F500BC"/>
    <w:rsid w:val="00F535D1"/>
    <w:rsid w:val="00F72EA8"/>
    <w:rsid w:val="00F808E8"/>
    <w:rsid w:val="00F858E0"/>
    <w:rsid w:val="00F9293C"/>
    <w:rsid w:val="00F94B48"/>
    <w:rsid w:val="00FB00D3"/>
    <w:rsid w:val="00FB0B36"/>
    <w:rsid w:val="00FC7041"/>
    <w:rsid w:val="00FD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8117"/>
  <w15:docId w15:val="{DF24763A-DDF1-4A39-B6CC-38974475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 w:type="paragraph" w:styleId="affa">
    <w:name w:val="No Spacing"/>
    <w:uiPriority w:val="1"/>
    <w:qFormat/>
    <w:rsid w:val="00911EEA"/>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28C3-ADD1-4D70-97F8-DCC5454D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36</Pages>
  <Words>13619</Words>
  <Characters>77633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Елена Кодитя</cp:lastModifiedBy>
  <cp:revision>56</cp:revision>
  <cp:lastPrinted>2024-01-10T01:23:00Z</cp:lastPrinted>
  <dcterms:created xsi:type="dcterms:W3CDTF">2023-11-16T02:59:00Z</dcterms:created>
  <dcterms:modified xsi:type="dcterms:W3CDTF">2024-01-12T01:27:00Z</dcterms:modified>
</cp:coreProperties>
</file>